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4BA2" w14:textId="77777777" w:rsidR="006434CE" w:rsidRDefault="006434CE" w:rsidP="003721CF">
      <w:pPr>
        <w:jc w:val="center"/>
        <w:rPr>
          <w:rFonts w:ascii="Times New Roman" w:hAnsi="Times New Roman"/>
          <w:color w:val="595959" w:themeColor="text1" w:themeTint="A6"/>
          <w:sz w:val="28"/>
          <w:szCs w:val="28"/>
          <w:lang w:val="uk-UA"/>
        </w:rPr>
      </w:pPr>
      <w:r>
        <w:rPr>
          <w:rFonts w:ascii="Times New Roman" w:hAnsi="Times New Roman"/>
          <w:noProof/>
          <w:color w:val="000000" w:themeColor="text1"/>
          <w:sz w:val="28"/>
          <w:szCs w:val="28"/>
          <w:lang w:val="uk-UA" w:eastAsia="uk-UA"/>
        </w:rPr>
        <w:drawing>
          <wp:anchor distT="0" distB="0" distL="114300" distR="114300" simplePos="0" relativeHeight="251659264" behindDoc="1" locked="0" layoutInCell="1" allowOverlap="1" wp14:anchorId="626567D0" wp14:editId="674C8FB8">
            <wp:simplePos x="0" y="0"/>
            <wp:positionH relativeFrom="column">
              <wp:posOffset>20955</wp:posOffset>
            </wp:positionH>
            <wp:positionV relativeFrom="paragraph">
              <wp:posOffset>-245110</wp:posOffset>
            </wp:positionV>
            <wp:extent cx="9348470" cy="5963285"/>
            <wp:effectExtent l="0" t="0" r="5080" b="0"/>
            <wp:wrapTight wrapText="bothSides">
              <wp:wrapPolygon edited="0">
                <wp:start x="0" y="0"/>
                <wp:lineTo x="0" y="21529"/>
                <wp:lineTo x="21568" y="21529"/>
                <wp:lineTo x="2156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сторія світової літератури.JPG"/>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9348470" cy="596328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52"/>
      </w:tblGrid>
      <w:tr w:rsidR="00A842AB" w:rsidRPr="00B203B0" w14:paraId="5AA3746E" w14:textId="77777777" w:rsidTr="00A842AB">
        <w:tc>
          <w:tcPr>
            <w:tcW w:w="3936" w:type="dxa"/>
          </w:tcPr>
          <w:p w14:paraId="4349320F" w14:textId="77777777" w:rsidR="00A842AB" w:rsidRPr="00B70354" w:rsidRDefault="00A842AB" w:rsidP="00A842AB">
            <w:pPr>
              <w:spacing w:after="0" w:line="360" w:lineRule="auto"/>
              <w:rPr>
                <w:rFonts w:ascii="Times New Roman" w:hAnsi="Times New Roman"/>
                <w:b/>
                <w:sz w:val="24"/>
                <w:szCs w:val="24"/>
                <w:lang w:val="uk-UA"/>
              </w:rPr>
            </w:pPr>
            <w:r w:rsidRPr="00B70354">
              <w:rPr>
                <w:rFonts w:ascii="Times New Roman" w:hAnsi="Times New Roman"/>
                <w:b/>
                <w:sz w:val="24"/>
                <w:szCs w:val="24"/>
                <w:lang w:val="uk-UA"/>
              </w:rPr>
              <w:lastRenderedPageBreak/>
              <w:t>Назва освітньої компоненти</w:t>
            </w:r>
          </w:p>
        </w:tc>
        <w:tc>
          <w:tcPr>
            <w:tcW w:w="10249" w:type="dxa"/>
          </w:tcPr>
          <w:p w14:paraId="6A1249BB" w14:textId="77777777" w:rsidR="00A842AB" w:rsidRPr="00B70354" w:rsidRDefault="00A842AB" w:rsidP="00A842AB">
            <w:pPr>
              <w:spacing w:after="0" w:line="240" w:lineRule="auto"/>
              <w:rPr>
                <w:rFonts w:ascii="Times New Roman" w:hAnsi="Times New Roman"/>
                <w:sz w:val="24"/>
                <w:szCs w:val="24"/>
                <w:lang w:val="uk-UA"/>
              </w:rPr>
            </w:pPr>
            <w:r w:rsidRPr="00B70354">
              <w:rPr>
                <w:rFonts w:ascii="Times New Roman" w:eastAsia="Times New Roman" w:hAnsi="Times New Roman"/>
                <w:color w:val="000000"/>
                <w:sz w:val="24"/>
                <w:szCs w:val="24"/>
                <w:lang w:val="uk-UA" w:eastAsia="ru-RU"/>
              </w:rPr>
              <w:t>Історія світової літератури (ХІХ ст.)</w:t>
            </w:r>
          </w:p>
        </w:tc>
      </w:tr>
      <w:tr w:rsidR="00A842AB" w:rsidRPr="00B203B0" w14:paraId="4A985DD8" w14:textId="77777777" w:rsidTr="00A842AB">
        <w:tc>
          <w:tcPr>
            <w:tcW w:w="3936" w:type="dxa"/>
          </w:tcPr>
          <w:p w14:paraId="4BB69692" w14:textId="77777777" w:rsidR="00A842AB" w:rsidRPr="00B70354" w:rsidRDefault="00A842AB" w:rsidP="00A842AB">
            <w:pPr>
              <w:spacing w:after="0" w:line="360" w:lineRule="auto"/>
              <w:rPr>
                <w:rFonts w:ascii="Times New Roman" w:hAnsi="Times New Roman"/>
                <w:b/>
                <w:sz w:val="24"/>
                <w:szCs w:val="24"/>
                <w:lang w:val="uk-UA"/>
              </w:rPr>
            </w:pPr>
            <w:r w:rsidRPr="00B70354">
              <w:rPr>
                <w:rFonts w:ascii="Times New Roman" w:hAnsi="Times New Roman"/>
                <w:b/>
                <w:sz w:val="24"/>
                <w:szCs w:val="24"/>
                <w:lang w:val="uk-UA"/>
              </w:rPr>
              <w:t>Викладач (і)</w:t>
            </w:r>
          </w:p>
        </w:tc>
        <w:tc>
          <w:tcPr>
            <w:tcW w:w="10249" w:type="dxa"/>
          </w:tcPr>
          <w:p w14:paraId="36BB4D7C" w14:textId="77777777" w:rsidR="00A842AB" w:rsidRPr="00B70354" w:rsidRDefault="00A842AB" w:rsidP="00A842AB">
            <w:pPr>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Анастасія Онопрієнко (</w:t>
            </w:r>
            <w:proofErr w:type="spellStart"/>
            <w:r w:rsidRPr="00B70354">
              <w:rPr>
                <w:rFonts w:ascii="Times New Roman" w:hAnsi="Times New Roman"/>
                <w:sz w:val="24"/>
                <w:szCs w:val="24"/>
                <w:lang w:val="en-US"/>
              </w:rPr>
              <w:t>Anastasiia</w:t>
            </w:r>
            <w:proofErr w:type="spellEnd"/>
            <w:r w:rsidRPr="00B70354">
              <w:rPr>
                <w:rFonts w:ascii="Times New Roman" w:hAnsi="Times New Roman"/>
                <w:sz w:val="24"/>
                <w:szCs w:val="24"/>
                <w:lang w:val="uk-UA"/>
              </w:rPr>
              <w:t xml:space="preserve"> </w:t>
            </w:r>
            <w:proofErr w:type="spellStart"/>
            <w:r w:rsidRPr="00B70354">
              <w:rPr>
                <w:rFonts w:ascii="Times New Roman" w:hAnsi="Times New Roman"/>
                <w:sz w:val="24"/>
                <w:szCs w:val="24"/>
                <w:lang w:val="en-US"/>
              </w:rPr>
              <w:t>Onopriienko</w:t>
            </w:r>
            <w:proofErr w:type="spellEnd"/>
            <w:r w:rsidRPr="00B70354">
              <w:rPr>
                <w:rFonts w:ascii="Times New Roman" w:hAnsi="Times New Roman"/>
                <w:sz w:val="24"/>
                <w:szCs w:val="24"/>
                <w:lang w:val="uk-UA"/>
              </w:rPr>
              <w:t>), кандидат філологічних наук, викладач кафедри</w:t>
            </w:r>
          </w:p>
        </w:tc>
      </w:tr>
      <w:tr w:rsidR="00A842AB" w:rsidRPr="00B203B0" w14:paraId="66779FDC" w14:textId="77777777" w:rsidTr="00A842AB">
        <w:tc>
          <w:tcPr>
            <w:tcW w:w="3936" w:type="dxa"/>
          </w:tcPr>
          <w:p w14:paraId="52551277" w14:textId="77777777" w:rsidR="00A842AB" w:rsidRPr="00B70354" w:rsidRDefault="00A842AB" w:rsidP="00A842AB">
            <w:pPr>
              <w:spacing w:after="0" w:line="360" w:lineRule="auto"/>
              <w:rPr>
                <w:rFonts w:ascii="Times New Roman" w:hAnsi="Times New Roman"/>
                <w:b/>
                <w:sz w:val="24"/>
                <w:szCs w:val="24"/>
                <w:lang w:val="uk-UA"/>
              </w:rPr>
            </w:pPr>
            <w:r w:rsidRPr="00B70354">
              <w:rPr>
                <w:rFonts w:ascii="Times New Roman" w:hAnsi="Times New Roman"/>
                <w:b/>
                <w:sz w:val="24"/>
                <w:szCs w:val="24"/>
                <w:lang w:val="uk-UA"/>
              </w:rPr>
              <w:t>Посилання на сайт</w:t>
            </w:r>
          </w:p>
        </w:tc>
        <w:tc>
          <w:tcPr>
            <w:tcW w:w="10249" w:type="dxa"/>
          </w:tcPr>
          <w:p w14:paraId="24B247C2" w14:textId="77777777" w:rsidR="00A842AB" w:rsidRPr="00B70354" w:rsidRDefault="001D2113" w:rsidP="00A842AB">
            <w:pPr>
              <w:pStyle w:val="Default"/>
              <w:ind w:firstLine="3"/>
              <w:jc w:val="both"/>
              <w:rPr>
                <w:rFonts w:eastAsia="Calibri"/>
                <w:color w:val="auto"/>
                <w:lang w:val="uk-UA" w:eastAsia="en-US"/>
              </w:rPr>
            </w:pPr>
            <w:hyperlink r:id="rId8" w:history="1">
              <w:r w:rsidR="00A842AB" w:rsidRPr="00B70354">
                <w:rPr>
                  <w:rFonts w:eastAsia="Calibri"/>
                  <w:color w:val="0000FF"/>
                  <w:u w:val="single"/>
                  <w:lang w:val="uk-UA" w:eastAsia="en-US"/>
                </w:rPr>
                <w:t>http://www.kspu.edu/About/Faculty/IForeignPhilology/ChairRusLangGenLing/MethodicInventory.aspx</w:t>
              </w:r>
            </w:hyperlink>
          </w:p>
        </w:tc>
      </w:tr>
      <w:tr w:rsidR="00A842AB" w:rsidRPr="00B70354" w14:paraId="393008B8" w14:textId="77777777" w:rsidTr="00A842AB">
        <w:tc>
          <w:tcPr>
            <w:tcW w:w="3936" w:type="dxa"/>
          </w:tcPr>
          <w:p w14:paraId="163CB894" w14:textId="77777777" w:rsidR="00A842AB" w:rsidRPr="00B70354" w:rsidRDefault="00A842AB" w:rsidP="00A842AB">
            <w:pPr>
              <w:spacing w:after="0" w:line="360" w:lineRule="auto"/>
              <w:rPr>
                <w:rFonts w:ascii="Times New Roman" w:hAnsi="Times New Roman"/>
                <w:b/>
                <w:sz w:val="24"/>
                <w:szCs w:val="24"/>
                <w:lang w:val="uk-UA"/>
              </w:rPr>
            </w:pPr>
            <w:r w:rsidRPr="00B70354">
              <w:rPr>
                <w:rFonts w:ascii="Times New Roman" w:hAnsi="Times New Roman"/>
                <w:b/>
                <w:sz w:val="24"/>
                <w:szCs w:val="24"/>
                <w:lang w:val="uk-UA"/>
              </w:rPr>
              <w:t>Контактний тел..</w:t>
            </w:r>
          </w:p>
        </w:tc>
        <w:tc>
          <w:tcPr>
            <w:tcW w:w="10249" w:type="dxa"/>
          </w:tcPr>
          <w:p w14:paraId="3281D0B2" w14:textId="77777777" w:rsidR="00A842AB" w:rsidRPr="00B70354" w:rsidRDefault="00A842AB" w:rsidP="00A842AB">
            <w:pPr>
              <w:spacing w:after="0" w:line="240" w:lineRule="auto"/>
              <w:rPr>
                <w:rFonts w:ascii="Times New Roman" w:hAnsi="Times New Roman"/>
                <w:sz w:val="24"/>
                <w:szCs w:val="24"/>
                <w:lang w:val="uk-UA"/>
              </w:rPr>
            </w:pPr>
            <w:r w:rsidRPr="00B70354">
              <w:rPr>
                <w:rFonts w:ascii="Times New Roman" w:eastAsia="Times New Roman" w:hAnsi="Times New Roman"/>
                <w:color w:val="000000"/>
                <w:sz w:val="24"/>
                <w:szCs w:val="24"/>
                <w:lang w:val="uk-UA" w:eastAsia="ru-RU"/>
              </w:rPr>
              <w:t>+380977442136</w:t>
            </w:r>
          </w:p>
        </w:tc>
      </w:tr>
      <w:tr w:rsidR="00A842AB" w:rsidRPr="00B70354" w14:paraId="3F2BCED0" w14:textId="77777777" w:rsidTr="00A842AB">
        <w:tc>
          <w:tcPr>
            <w:tcW w:w="3936" w:type="dxa"/>
          </w:tcPr>
          <w:p w14:paraId="02CB3C56" w14:textId="77777777" w:rsidR="00A842AB" w:rsidRPr="00B70354" w:rsidRDefault="00A842AB" w:rsidP="00A842AB">
            <w:pPr>
              <w:spacing w:after="0" w:line="360" w:lineRule="auto"/>
              <w:rPr>
                <w:rFonts w:ascii="Times New Roman" w:hAnsi="Times New Roman"/>
                <w:sz w:val="24"/>
                <w:szCs w:val="24"/>
                <w:lang w:val="uk-UA"/>
              </w:rPr>
            </w:pPr>
            <w:r w:rsidRPr="00B70354">
              <w:rPr>
                <w:rFonts w:ascii="Times New Roman" w:hAnsi="Times New Roman"/>
                <w:b/>
                <w:color w:val="000000"/>
                <w:sz w:val="24"/>
                <w:szCs w:val="24"/>
              </w:rPr>
              <w:t>E-</w:t>
            </w:r>
            <w:proofErr w:type="spellStart"/>
            <w:r w:rsidRPr="00B70354">
              <w:rPr>
                <w:rFonts w:ascii="Times New Roman" w:hAnsi="Times New Roman"/>
                <w:b/>
                <w:color w:val="000000"/>
                <w:sz w:val="24"/>
                <w:szCs w:val="24"/>
              </w:rPr>
              <w:t>mail</w:t>
            </w:r>
            <w:proofErr w:type="spellEnd"/>
            <w:r w:rsidRPr="00B70354">
              <w:rPr>
                <w:rFonts w:ascii="Times New Roman" w:hAnsi="Times New Roman"/>
                <w:b/>
                <w:color w:val="000000"/>
                <w:sz w:val="24"/>
                <w:szCs w:val="24"/>
                <w:lang w:val="uk-UA"/>
              </w:rPr>
              <w:t xml:space="preserve"> </w:t>
            </w:r>
            <w:proofErr w:type="spellStart"/>
            <w:r w:rsidRPr="00B70354">
              <w:rPr>
                <w:rFonts w:ascii="Times New Roman" w:hAnsi="Times New Roman"/>
                <w:b/>
                <w:color w:val="000000"/>
                <w:sz w:val="24"/>
                <w:szCs w:val="24"/>
              </w:rPr>
              <w:t>викладача</w:t>
            </w:r>
            <w:proofErr w:type="spellEnd"/>
            <w:r w:rsidRPr="00B70354">
              <w:rPr>
                <w:rFonts w:ascii="Times New Roman" w:hAnsi="Times New Roman"/>
                <w:b/>
                <w:color w:val="000000"/>
                <w:sz w:val="24"/>
                <w:szCs w:val="24"/>
              </w:rPr>
              <w:t>:</w:t>
            </w:r>
          </w:p>
        </w:tc>
        <w:tc>
          <w:tcPr>
            <w:tcW w:w="10249" w:type="dxa"/>
          </w:tcPr>
          <w:p w14:paraId="49D65947" w14:textId="77777777" w:rsidR="00A842AB" w:rsidRPr="00B70354" w:rsidRDefault="00A842AB" w:rsidP="00A842AB">
            <w:pPr>
              <w:spacing w:after="0" w:line="240" w:lineRule="auto"/>
              <w:rPr>
                <w:rFonts w:ascii="Times New Roman" w:hAnsi="Times New Roman"/>
                <w:sz w:val="24"/>
                <w:szCs w:val="24"/>
                <w:lang w:val="en-US"/>
              </w:rPr>
            </w:pPr>
            <w:r w:rsidRPr="00B70354">
              <w:rPr>
                <w:rFonts w:ascii="Times New Roman" w:eastAsia="Times New Roman" w:hAnsi="Times New Roman"/>
                <w:color w:val="000000"/>
                <w:sz w:val="24"/>
                <w:szCs w:val="24"/>
                <w:lang w:val="en-US" w:eastAsia="ru-RU"/>
              </w:rPr>
              <w:t>anastasiia.onoprienko@gmail.com</w:t>
            </w:r>
          </w:p>
        </w:tc>
      </w:tr>
      <w:tr w:rsidR="00A842AB" w:rsidRPr="00B70354" w14:paraId="1859EADC" w14:textId="77777777" w:rsidTr="00A842AB">
        <w:tc>
          <w:tcPr>
            <w:tcW w:w="3936" w:type="dxa"/>
          </w:tcPr>
          <w:p w14:paraId="0EA9E020" w14:textId="77777777" w:rsidR="00A842AB" w:rsidRPr="00B70354" w:rsidRDefault="00A842AB" w:rsidP="00A842AB">
            <w:pPr>
              <w:spacing w:after="0" w:line="360" w:lineRule="auto"/>
              <w:rPr>
                <w:rFonts w:ascii="Times New Roman" w:hAnsi="Times New Roman"/>
                <w:sz w:val="24"/>
                <w:szCs w:val="24"/>
                <w:lang w:val="uk-UA"/>
              </w:rPr>
            </w:pPr>
            <w:proofErr w:type="spellStart"/>
            <w:r w:rsidRPr="00B70354">
              <w:rPr>
                <w:rFonts w:ascii="Times New Roman" w:hAnsi="Times New Roman"/>
                <w:b/>
                <w:color w:val="000000"/>
                <w:sz w:val="24"/>
                <w:szCs w:val="24"/>
              </w:rPr>
              <w:t>Графік</w:t>
            </w:r>
            <w:proofErr w:type="spellEnd"/>
            <w:r w:rsidRPr="00B70354">
              <w:rPr>
                <w:rFonts w:ascii="Times New Roman" w:hAnsi="Times New Roman"/>
                <w:b/>
                <w:color w:val="000000"/>
                <w:sz w:val="24"/>
                <w:szCs w:val="24"/>
                <w:lang w:val="uk-UA"/>
              </w:rPr>
              <w:t xml:space="preserve"> </w:t>
            </w:r>
            <w:proofErr w:type="spellStart"/>
            <w:r w:rsidRPr="00B70354">
              <w:rPr>
                <w:rFonts w:ascii="Times New Roman" w:hAnsi="Times New Roman"/>
                <w:b/>
                <w:color w:val="000000"/>
                <w:sz w:val="24"/>
                <w:szCs w:val="24"/>
              </w:rPr>
              <w:t>консультацій</w:t>
            </w:r>
            <w:proofErr w:type="spellEnd"/>
          </w:p>
        </w:tc>
        <w:tc>
          <w:tcPr>
            <w:tcW w:w="10249" w:type="dxa"/>
          </w:tcPr>
          <w:p w14:paraId="2607E7F2" w14:textId="77777777" w:rsidR="00A842AB" w:rsidRPr="00B70354" w:rsidRDefault="00A842AB" w:rsidP="00A842AB">
            <w:pPr>
              <w:spacing w:after="0" w:line="240" w:lineRule="auto"/>
              <w:rPr>
                <w:rFonts w:ascii="Times New Roman" w:hAnsi="Times New Roman"/>
                <w:sz w:val="24"/>
                <w:szCs w:val="24"/>
                <w:lang w:val="uk-UA"/>
              </w:rPr>
            </w:pPr>
            <w:r w:rsidRPr="00B70354">
              <w:rPr>
                <w:rFonts w:ascii="Times New Roman" w:hAnsi="Times New Roman"/>
                <w:sz w:val="24"/>
                <w:szCs w:val="24"/>
                <w:lang w:val="uk-UA"/>
              </w:rPr>
              <w:t>За призначеним часом</w:t>
            </w:r>
          </w:p>
        </w:tc>
      </w:tr>
    </w:tbl>
    <w:p w14:paraId="4C93B963" w14:textId="77777777" w:rsidR="002A09E1" w:rsidRPr="00B70354" w:rsidRDefault="002A09E1" w:rsidP="00A03FF7">
      <w:pPr>
        <w:pStyle w:val="a6"/>
        <w:numPr>
          <w:ilvl w:val="0"/>
          <w:numId w:val="1"/>
        </w:numPr>
        <w:rPr>
          <w:rFonts w:ascii="Times New Roman" w:hAnsi="Times New Roman"/>
          <w:b/>
          <w:sz w:val="24"/>
          <w:szCs w:val="24"/>
          <w:lang w:val="uk-UA"/>
        </w:rPr>
      </w:pPr>
      <w:r w:rsidRPr="00B70354">
        <w:rPr>
          <w:rFonts w:ascii="Times New Roman" w:hAnsi="Times New Roman"/>
          <w:b/>
          <w:sz w:val="24"/>
          <w:szCs w:val="24"/>
          <w:lang w:val="uk-UA"/>
        </w:rPr>
        <w:t>Анотація до курсу</w:t>
      </w:r>
      <w:r w:rsidR="00A774BD" w:rsidRPr="00B70354">
        <w:rPr>
          <w:rFonts w:ascii="Times New Roman" w:hAnsi="Times New Roman"/>
          <w:b/>
          <w:sz w:val="24"/>
          <w:szCs w:val="24"/>
          <w:lang w:val="uk-UA"/>
        </w:rPr>
        <w:t>:</w:t>
      </w:r>
    </w:p>
    <w:p w14:paraId="5A3BDF08" w14:textId="77777777" w:rsidR="00A842AB" w:rsidRPr="00B70354" w:rsidRDefault="00A842AB" w:rsidP="00A774BD">
      <w:pPr>
        <w:autoSpaceDE w:val="0"/>
        <w:autoSpaceDN w:val="0"/>
        <w:spacing w:after="0" w:line="240" w:lineRule="auto"/>
        <w:ind w:left="360"/>
        <w:jc w:val="both"/>
        <w:rPr>
          <w:rFonts w:ascii="Times New Roman" w:hAnsi="Times New Roman"/>
          <w:sz w:val="24"/>
          <w:szCs w:val="24"/>
          <w:lang w:val="uk-UA"/>
        </w:rPr>
      </w:pPr>
      <w:r w:rsidRPr="00B70354">
        <w:rPr>
          <w:rFonts w:ascii="Times New Roman" w:hAnsi="Times New Roman"/>
          <w:sz w:val="24"/>
          <w:szCs w:val="24"/>
          <w:lang w:val="uk-UA"/>
        </w:rPr>
        <w:t xml:space="preserve">Вивчення нормативної навчальної дисципліни «Історія зарубіжної літератури (ХІХ ст.)» передбачено освітньо-професійною програмою підготовки фахівців першого (бакалаврського) рівня вищої освіти за освітньо-професійними програмами галузі знань 01 Освіта / Педагогіка. Результатом роботи у курсі є надбання студентами </w:t>
      </w:r>
      <w:r w:rsidRPr="00B70354">
        <w:rPr>
          <w:rFonts w:ascii="Times New Roman" w:hAnsi="Times New Roman"/>
          <w:b/>
          <w:sz w:val="24"/>
          <w:szCs w:val="24"/>
          <w:lang w:val="uk-UA"/>
        </w:rPr>
        <w:t>літературної компетентності</w:t>
      </w:r>
      <w:r w:rsidRPr="00B70354">
        <w:rPr>
          <w:rFonts w:ascii="Times New Roman" w:hAnsi="Times New Roman"/>
          <w:sz w:val="24"/>
          <w:szCs w:val="24"/>
          <w:lang w:val="uk-UA"/>
        </w:rPr>
        <w:t>, складовими якої є емоційно-ціннісна, літературознавча, загальнокультурна, компаративна компетенції особистості. Формування літературної компетентності та її складників тісно пов’язано із формуванням комунікативної компетентності, розвитком умінь і навичок володіння учнями українською мовою, а також іноземними мовами, видами мовленнєвої діяльності, науково-навчальними жанрами, а саме: стаття, доповідь, реферат, курсова та випускна робота тощо.</w:t>
      </w:r>
    </w:p>
    <w:p w14:paraId="45E82E77" w14:textId="77777777" w:rsidR="00B60362" w:rsidRPr="00B70354" w:rsidRDefault="00B60362" w:rsidP="00B60362">
      <w:pPr>
        <w:numPr>
          <w:ilvl w:val="0"/>
          <w:numId w:val="1"/>
        </w:numPr>
        <w:autoSpaceDE w:val="0"/>
        <w:autoSpaceDN w:val="0"/>
        <w:spacing w:after="0" w:line="240" w:lineRule="auto"/>
        <w:jc w:val="both"/>
        <w:rPr>
          <w:rFonts w:ascii="Times New Roman" w:hAnsi="Times New Roman"/>
          <w:b/>
          <w:bCs/>
          <w:sz w:val="24"/>
          <w:szCs w:val="24"/>
          <w:lang w:val="uk-UA"/>
        </w:rPr>
      </w:pPr>
      <w:r w:rsidRPr="00B70354">
        <w:rPr>
          <w:rFonts w:ascii="Times New Roman" w:hAnsi="Times New Roman"/>
          <w:b/>
          <w:sz w:val="24"/>
          <w:szCs w:val="24"/>
          <w:lang w:val="uk-UA"/>
        </w:rPr>
        <w:t xml:space="preserve">Мета та цілі курсу: </w:t>
      </w:r>
    </w:p>
    <w:p w14:paraId="774B6F08" w14:textId="77777777" w:rsidR="00A842AB" w:rsidRPr="00B70354" w:rsidRDefault="00A842AB" w:rsidP="00A842AB">
      <w:pPr>
        <w:autoSpaceDE w:val="0"/>
        <w:autoSpaceDN w:val="0"/>
        <w:spacing w:after="0" w:line="240" w:lineRule="auto"/>
        <w:ind w:left="360"/>
        <w:jc w:val="both"/>
        <w:rPr>
          <w:rFonts w:ascii="Times New Roman" w:hAnsi="Times New Roman"/>
          <w:sz w:val="24"/>
          <w:szCs w:val="24"/>
          <w:lang w:val="uk-UA"/>
        </w:rPr>
      </w:pPr>
      <w:r w:rsidRPr="00B70354">
        <w:rPr>
          <w:rFonts w:ascii="Times New Roman" w:hAnsi="Times New Roman"/>
          <w:b/>
          <w:bCs/>
          <w:sz w:val="24"/>
          <w:szCs w:val="24"/>
          <w:lang w:val="uk-UA"/>
        </w:rPr>
        <w:t xml:space="preserve">Мета курсу </w:t>
      </w:r>
      <w:r w:rsidRPr="00B70354">
        <w:rPr>
          <w:rFonts w:ascii="Times New Roman" w:hAnsi="Times New Roman"/>
          <w:sz w:val="24"/>
          <w:szCs w:val="24"/>
          <w:lang w:val="uk-UA"/>
        </w:rPr>
        <w:t xml:space="preserve">«Історія зарубіжної літератури (ХІХ ст.)» забезпечує розвиток ключових </w:t>
      </w:r>
      <w:r w:rsidRPr="00B70354">
        <w:rPr>
          <w:rFonts w:ascii="Times New Roman" w:hAnsi="Times New Roman"/>
          <w:b/>
          <w:sz w:val="24"/>
          <w:szCs w:val="24"/>
          <w:lang w:val="uk-UA"/>
        </w:rPr>
        <w:t>компетенцій</w:t>
      </w:r>
      <w:r w:rsidRPr="00B70354">
        <w:rPr>
          <w:rFonts w:ascii="Times New Roman" w:hAnsi="Times New Roman"/>
          <w:sz w:val="24"/>
          <w:szCs w:val="24"/>
          <w:lang w:val="uk-UA"/>
        </w:rPr>
        <w:t xml:space="preserve"> (уміння вчитися, спілкуватися державною, рідною та іноземними мовами, інформаційно-комунікаційної, соціальної, загальнокультурної), а також спрямований на формування літературної компетентності, що передбачає: </w:t>
      </w:r>
    </w:p>
    <w:p w14:paraId="23EF8403" w14:textId="77777777" w:rsidR="00A842AB" w:rsidRPr="00B70354" w:rsidRDefault="00A842AB" w:rsidP="00A842AB">
      <w:pPr>
        <w:numPr>
          <w:ilvl w:val="0"/>
          <w:numId w:val="18"/>
        </w:numPr>
        <w:tabs>
          <w:tab w:val="num" w:pos="142"/>
        </w:tabs>
        <w:autoSpaceDE w:val="0"/>
        <w:autoSpaceDN w:val="0"/>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 xml:space="preserve">розуміння національних літератур як невід’ємної частини світової художньої культури; </w:t>
      </w:r>
    </w:p>
    <w:p w14:paraId="36A8358A" w14:textId="77777777" w:rsidR="00A842AB" w:rsidRPr="00B70354" w:rsidRDefault="00A842AB" w:rsidP="00A842AB">
      <w:pPr>
        <w:numPr>
          <w:ilvl w:val="0"/>
          <w:numId w:val="18"/>
        </w:numPr>
        <w:tabs>
          <w:tab w:val="num" w:pos="142"/>
        </w:tabs>
        <w:autoSpaceDE w:val="0"/>
        <w:autoSpaceDN w:val="0"/>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 xml:space="preserve">знання текстів літературних творів, обов’язкових для текстуального аналізу; </w:t>
      </w:r>
    </w:p>
    <w:p w14:paraId="6E1ACFCA" w14:textId="77777777" w:rsidR="00A842AB" w:rsidRPr="00B70354" w:rsidRDefault="00A842AB" w:rsidP="00A842AB">
      <w:pPr>
        <w:numPr>
          <w:ilvl w:val="0"/>
          <w:numId w:val="18"/>
        </w:numPr>
        <w:tabs>
          <w:tab w:val="num" w:pos="142"/>
        </w:tabs>
        <w:autoSpaceDE w:val="0"/>
        <w:autoSpaceDN w:val="0"/>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формування якостей творчого читача та розвиток читацького досвіду;</w:t>
      </w:r>
    </w:p>
    <w:p w14:paraId="15A25E5D" w14:textId="77777777" w:rsidR="00A842AB" w:rsidRPr="00B70354" w:rsidRDefault="00A842AB" w:rsidP="00A842AB">
      <w:pPr>
        <w:numPr>
          <w:ilvl w:val="0"/>
          <w:numId w:val="18"/>
        </w:numPr>
        <w:tabs>
          <w:tab w:val="num" w:pos="142"/>
        </w:tabs>
        <w:autoSpaceDE w:val="0"/>
        <w:autoSpaceDN w:val="0"/>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 xml:space="preserve">уміння і навички створення творчих наукових робіт різних жанрів; </w:t>
      </w:r>
    </w:p>
    <w:p w14:paraId="110AD182" w14:textId="77777777" w:rsidR="00A842AB" w:rsidRPr="00B70354" w:rsidRDefault="00A842AB" w:rsidP="00A842AB">
      <w:pPr>
        <w:numPr>
          <w:ilvl w:val="0"/>
          <w:numId w:val="18"/>
        </w:numPr>
        <w:tabs>
          <w:tab w:val="num" w:pos="142"/>
        </w:tabs>
        <w:autoSpaceDE w:val="0"/>
        <w:autoSpaceDN w:val="0"/>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 xml:space="preserve">уміння орієнтуватися у світі художньої літератури і культури (класичної і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14:paraId="671412C9" w14:textId="77777777" w:rsidR="00A842AB" w:rsidRPr="00B70354" w:rsidRDefault="00A842AB" w:rsidP="00A842AB">
      <w:pPr>
        <w:autoSpaceDE w:val="0"/>
        <w:autoSpaceDN w:val="0"/>
        <w:spacing w:after="0" w:line="240" w:lineRule="auto"/>
        <w:ind w:left="360"/>
        <w:jc w:val="both"/>
        <w:rPr>
          <w:rFonts w:ascii="Times New Roman" w:hAnsi="Times New Roman"/>
          <w:b/>
          <w:bCs/>
          <w:sz w:val="24"/>
          <w:szCs w:val="24"/>
        </w:rPr>
      </w:pPr>
      <w:r w:rsidRPr="00B70354">
        <w:rPr>
          <w:rFonts w:ascii="Times New Roman" w:hAnsi="Times New Roman"/>
          <w:b/>
          <w:bCs/>
          <w:sz w:val="24"/>
          <w:szCs w:val="24"/>
          <w:lang w:val="uk-UA"/>
        </w:rPr>
        <w:t>Цілі</w:t>
      </w:r>
      <w:r w:rsidRPr="00B70354">
        <w:rPr>
          <w:rFonts w:ascii="Times New Roman" w:hAnsi="Times New Roman"/>
          <w:b/>
          <w:bCs/>
          <w:sz w:val="24"/>
          <w:szCs w:val="24"/>
        </w:rPr>
        <w:t xml:space="preserve"> курсу:</w:t>
      </w:r>
    </w:p>
    <w:p w14:paraId="08218975" w14:textId="77777777" w:rsidR="00A842AB" w:rsidRPr="00B70354" w:rsidRDefault="00A842AB" w:rsidP="00A842AB">
      <w:pPr>
        <w:numPr>
          <w:ilvl w:val="0"/>
          <w:numId w:val="17"/>
        </w:numPr>
        <w:autoSpaceDE w:val="0"/>
        <w:autoSpaceDN w:val="0"/>
        <w:spacing w:after="0" w:line="240" w:lineRule="auto"/>
        <w:jc w:val="both"/>
        <w:rPr>
          <w:rFonts w:ascii="Times New Roman" w:hAnsi="Times New Roman"/>
          <w:sz w:val="24"/>
          <w:szCs w:val="24"/>
          <w:lang w:val="uk-UA"/>
        </w:rPr>
      </w:pPr>
      <w:proofErr w:type="spellStart"/>
      <w:r w:rsidRPr="00B70354">
        <w:rPr>
          <w:rFonts w:ascii="Times New Roman" w:hAnsi="Times New Roman"/>
          <w:b/>
          <w:bCs/>
          <w:sz w:val="24"/>
          <w:szCs w:val="24"/>
        </w:rPr>
        <w:t>методичні</w:t>
      </w:r>
      <w:proofErr w:type="spellEnd"/>
      <w:r w:rsidRPr="00B70354">
        <w:rPr>
          <w:rFonts w:ascii="Times New Roman" w:hAnsi="Times New Roman"/>
          <w:b/>
          <w:bCs/>
          <w:sz w:val="24"/>
          <w:szCs w:val="24"/>
        </w:rPr>
        <w:t xml:space="preserve">: </w:t>
      </w:r>
      <w:proofErr w:type="spellStart"/>
      <w:r w:rsidRPr="00B70354">
        <w:rPr>
          <w:rFonts w:ascii="Times New Roman" w:hAnsi="Times New Roman"/>
          <w:sz w:val="24"/>
          <w:szCs w:val="24"/>
        </w:rPr>
        <w:t>репрезентувати</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основи</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історико</w:t>
      </w:r>
      <w:proofErr w:type="spellEnd"/>
      <w:r w:rsidRPr="00B70354">
        <w:rPr>
          <w:rFonts w:ascii="Times New Roman" w:hAnsi="Times New Roman"/>
          <w:sz w:val="24"/>
          <w:szCs w:val="24"/>
        </w:rPr>
        <w:t xml:space="preserve">-теоретичного методу, </w:t>
      </w:r>
      <w:proofErr w:type="spellStart"/>
      <w:r w:rsidRPr="00B70354">
        <w:rPr>
          <w:rFonts w:ascii="Times New Roman" w:hAnsi="Times New Roman"/>
          <w:sz w:val="24"/>
          <w:szCs w:val="24"/>
        </w:rPr>
        <w:t>навчити</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студентів</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його</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застосуванню</w:t>
      </w:r>
      <w:proofErr w:type="spellEnd"/>
      <w:r w:rsidRPr="00B70354">
        <w:rPr>
          <w:rFonts w:ascii="Times New Roman" w:hAnsi="Times New Roman"/>
          <w:sz w:val="24"/>
          <w:szCs w:val="24"/>
        </w:rPr>
        <w:t xml:space="preserve"> при </w:t>
      </w:r>
      <w:proofErr w:type="spellStart"/>
      <w:r w:rsidRPr="00B70354">
        <w:rPr>
          <w:rFonts w:ascii="Times New Roman" w:hAnsi="Times New Roman"/>
          <w:sz w:val="24"/>
          <w:szCs w:val="24"/>
        </w:rPr>
        <w:t>вивченні</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європейської</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літератури</w:t>
      </w:r>
      <w:proofErr w:type="spellEnd"/>
      <w:r w:rsidRPr="00B70354">
        <w:rPr>
          <w:rFonts w:ascii="Times New Roman" w:hAnsi="Times New Roman"/>
          <w:sz w:val="24"/>
          <w:szCs w:val="24"/>
        </w:rPr>
        <w:t xml:space="preserve"> та </w:t>
      </w:r>
      <w:proofErr w:type="spellStart"/>
      <w:r w:rsidRPr="00B70354">
        <w:rPr>
          <w:rFonts w:ascii="Times New Roman" w:hAnsi="Times New Roman"/>
          <w:sz w:val="24"/>
          <w:szCs w:val="24"/>
        </w:rPr>
        <w:t>культури</w:t>
      </w:r>
      <w:proofErr w:type="spellEnd"/>
      <w:r w:rsidRPr="00B70354">
        <w:rPr>
          <w:rFonts w:ascii="Times New Roman" w:hAnsi="Times New Roman"/>
          <w:sz w:val="24"/>
          <w:szCs w:val="24"/>
        </w:rPr>
        <w:t xml:space="preserve"> </w:t>
      </w:r>
      <w:r w:rsidRPr="00B70354">
        <w:rPr>
          <w:rFonts w:ascii="Times New Roman" w:hAnsi="Times New Roman"/>
          <w:sz w:val="24"/>
          <w:szCs w:val="24"/>
          <w:lang w:val="uk-UA"/>
        </w:rPr>
        <w:t xml:space="preserve">першої половини </w:t>
      </w:r>
      <w:r w:rsidRPr="00B70354">
        <w:rPr>
          <w:rFonts w:ascii="Times New Roman" w:hAnsi="Times New Roman"/>
          <w:sz w:val="24"/>
          <w:szCs w:val="24"/>
        </w:rPr>
        <w:t>ХІ</w:t>
      </w:r>
      <w:r w:rsidRPr="00B70354">
        <w:rPr>
          <w:rFonts w:ascii="Times New Roman" w:hAnsi="Times New Roman"/>
          <w:sz w:val="24"/>
          <w:szCs w:val="24"/>
          <w:lang w:val="uk-UA"/>
        </w:rPr>
        <w:t>Х</w:t>
      </w:r>
      <w:r w:rsidRPr="00B70354">
        <w:rPr>
          <w:rFonts w:ascii="Times New Roman" w:hAnsi="Times New Roman"/>
          <w:sz w:val="24"/>
          <w:szCs w:val="24"/>
        </w:rPr>
        <w:t xml:space="preserve"> ст.</w:t>
      </w:r>
    </w:p>
    <w:p w14:paraId="09A2F837" w14:textId="77777777" w:rsidR="00A842AB" w:rsidRPr="00B70354" w:rsidRDefault="00A842AB" w:rsidP="00A842AB">
      <w:pPr>
        <w:numPr>
          <w:ilvl w:val="0"/>
          <w:numId w:val="17"/>
        </w:numPr>
        <w:autoSpaceDE w:val="0"/>
        <w:autoSpaceDN w:val="0"/>
        <w:spacing w:after="0" w:line="240" w:lineRule="auto"/>
        <w:jc w:val="both"/>
        <w:rPr>
          <w:rFonts w:ascii="Times New Roman" w:hAnsi="Times New Roman"/>
          <w:sz w:val="24"/>
          <w:szCs w:val="24"/>
          <w:lang w:val="uk-UA"/>
        </w:rPr>
      </w:pPr>
      <w:r w:rsidRPr="00B70354">
        <w:rPr>
          <w:rFonts w:ascii="Times New Roman" w:hAnsi="Times New Roman"/>
          <w:b/>
          <w:bCs/>
          <w:sz w:val="24"/>
          <w:szCs w:val="24"/>
          <w:lang w:val="uk-UA"/>
        </w:rPr>
        <w:lastRenderedPageBreak/>
        <w:t xml:space="preserve">пізнавальні: </w:t>
      </w:r>
      <w:r w:rsidRPr="00B70354">
        <w:rPr>
          <w:rFonts w:ascii="Times New Roman" w:hAnsi="Times New Roman"/>
          <w:sz w:val="24"/>
          <w:szCs w:val="24"/>
          <w:lang w:val="uk-UA"/>
        </w:rPr>
        <w:t>дати уявлення про своєрідність відповідних епох літературного розвитку Європи, повідомити про найвищі досягнення зарубіжної літератури першої половини ХІХ ст., котрі мають неминуче значення, представити необхідну інформацію, яка потрібна для розуміння сутності історико-культурних процесів і формування естетичного чуття.</w:t>
      </w:r>
    </w:p>
    <w:p w14:paraId="4C191DFC" w14:textId="77777777" w:rsidR="00A842AB" w:rsidRPr="00B70354" w:rsidRDefault="00A842AB" w:rsidP="00A842AB">
      <w:pPr>
        <w:autoSpaceDE w:val="0"/>
        <w:autoSpaceDN w:val="0"/>
        <w:spacing w:after="0" w:line="240" w:lineRule="auto"/>
        <w:ind w:left="360"/>
        <w:jc w:val="both"/>
        <w:rPr>
          <w:rFonts w:ascii="Times New Roman" w:hAnsi="Times New Roman"/>
          <w:sz w:val="24"/>
          <w:szCs w:val="24"/>
          <w:lang w:val="uk-UA"/>
        </w:rPr>
      </w:pPr>
      <w:proofErr w:type="spellStart"/>
      <w:r w:rsidRPr="00B70354">
        <w:rPr>
          <w:rFonts w:ascii="Times New Roman" w:hAnsi="Times New Roman"/>
          <w:b/>
          <w:bCs/>
          <w:sz w:val="24"/>
          <w:szCs w:val="24"/>
        </w:rPr>
        <w:t>практичні</w:t>
      </w:r>
      <w:proofErr w:type="spellEnd"/>
      <w:r w:rsidRPr="00B70354">
        <w:rPr>
          <w:rFonts w:ascii="Times New Roman" w:hAnsi="Times New Roman"/>
          <w:b/>
          <w:bCs/>
          <w:sz w:val="24"/>
          <w:szCs w:val="24"/>
        </w:rPr>
        <w:t xml:space="preserve">: </w:t>
      </w:r>
      <w:proofErr w:type="spellStart"/>
      <w:r w:rsidRPr="00B70354">
        <w:rPr>
          <w:rFonts w:ascii="Times New Roman" w:hAnsi="Times New Roman"/>
          <w:sz w:val="24"/>
          <w:szCs w:val="24"/>
        </w:rPr>
        <w:t>навчити</w:t>
      </w:r>
      <w:proofErr w:type="spellEnd"/>
      <w:r w:rsidRPr="00B70354">
        <w:rPr>
          <w:rFonts w:ascii="Times New Roman" w:hAnsi="Times New Roman"/>
          <w:sz w:val="24"/>
          <w:szCs w:val="24"/>
        </w:rPr>
        <w:t xml:space="preserve"> основам </w:t>
      </w:r>
      <w:proofErr w:type="spellStart"/>
      <w:r w:rsidRPr="00B70354">
        <w:rPr>
          <w:rFonts w:ascii="Times New Roman" w:hAnsi="Times New Roman"/>
          <w:sz w:val="24"/>
          <w:szCs w:val="24"/>
        </w:rPr>
        <w:t>аналізу</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творів</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європейських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письменників</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указаного</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періоду</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дати</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необхідну</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підготовку</w:t>
      </w:r>
      <w:proofErr w:type="spellEnd"/>
      <w:r w:rsidRPr="00B70354">
        <w:rPr>
          <w:rFonts w:ascii="Times New Roman" w:hAnsi="Times New Roman"/>
          <w:sz w:val="24"/>
          <w:szCs w:val="24"/>
        </w:rPr>
        <w:t xml:space="preserve"> до </w:t>
      </w:r>
      <w:proofErr w:type="spellStart"/>
      <w:r w:rsidRPr="00B70354">
        <w:rPr>
          <w:rFonts w:ascii="Times New Roman" w:hAnsi="Times New Roman"/>
          <w:sz w:val="24"/>
          <w:szCs w:val="24"/>
        </w:rPr>
        <w:t>проведення</w:t>
      </w:r>
      <w:proofErr w:type="spellEnd"/>
      <w:r w:rsidRPr="00B70354">
        <w:rPr>
          <w:rFonts w:ascii="Times New Roman" w:hAnsi="Times New Roman"/>
          <w:sz w:val="24"/>
          <w:szCs w:val="24"/>
        </w:rPr>
        <w:t xml:space="preserve"> занять у </w:t>
      </w:r>
      <w:proofErr w:type="spellStart"/>
      <w:r w:rsidRPr="00B70354">
        <w:rPr>
          <w:rFonts w:ascii="Times New Roman" w:hAnsi="Times New Roman"/>
          <w:sz w:val="24"/>
          <w:szCs w:val="24"/>
        </w:rPr>
        <w:t>школі</w:t>
      </w:r>
      <w:proofErr w:type="spellEnd"/>
      <w:r w:rsidRPr="00B70354">
        <w:rPr>
          <w:rFonts w:ascii="Times New Roman" w:hAnsi="Times New Roman"/>
          <w:sz w:val="24"/>
          <w:szCs w:val="24"/>
        </w:rPr>
        <w:t xml:space="preserve"> з </w:t>
      </w:r>
      <w:proofErr w:type="spellStart"/>
      <w:r w:rsidRPr="00B70354">
        <w:rPr>
          <w:rFonts w:ascii="Times New Roman" w:hAnsi="Times New Roman"/>
          <w:sz w:val="24"/>
          <w:szCs w:val="24"/>
        </w:rPr>
        <w:t>вивчення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їхнього</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життя</w:t>
      </w:r>
      <w:proofErr w:type="spellEnd"/>
      <w:r w:rsidRPr="00B70354">
        <w:rPr>
          <w:rFonts w:ascii="Times New Roman" w:hAnsi="Times New Roman"/>
          <w:sz w:val="24"/>
          <w:szCs w:val="24"/>
        </w:rPr>
        <w:t xml:space="preserve"> й </w:t>
      </w:r>
      <w:proofErr w:type="spellStart"/>
      <w:r w:rsidRPr="00B70354">
        <w:rPr>
          <w:rFonts w:ascii="Times New Roman" w:hAnsi="Times New Roman"/>
          <w:sz w:val="24"/>
          <w:szCs w:val="24"/>
        </w:rPr>
        <w:t>творчості</w:t>
      </w:r>
      <w:proofErr w:type="spellEnd"/>
      <w:r w:rsidRPr="00B70354">
        <w:rPr>
          <w:rFonts w:ascii="Times New Roman" w:hAnsi="Times New Roman"/>
          <w:sz w:val="24"/>
          <w:szCs w:val="24"/>
        </w:rPr>
        <w:t>.</w:t>
      </w:r>
    </w:p>
    <w:p w14:paraId="7AA03BBD" w14:textId="77777777" w:rsidR="00A774BD" w:rsidRPr="00B70354" w:rsidRDefault="002A09E1" w:rsidP="00B43DCC">
      <w:pPr>
        <w:numPr>
          <w:ilvl w:val="0"/>
          <w:numId w:val="1"/>
        </w:numPr>
        <w:autoSpaceDE w:val="0"/>
        <w:autoSpaceDN w:val="0"/>
        <w:spacing w:after="0" w:line="240" w:lineRule="auto"/>
        <w:jc w:val="both"/>
        <w:rPr>
          <w:rFonts w:ascii="Times New Roman" w:hAnsi="Times New Roman"/>
          <w:b/>
          <w:sz w:val="24"/>
          <w:szCs w:val="24"/>
          <w:lang w:val="uk-UA"/>
        </w:rPr>
      </w:pPr>
      <w:r w:rsidRPr="00B70354">
        <w:rPr>
          <w:rFonts w:ascii="Times New Roman" w:hAnsi="Times New Roman"/>
          <w:b/>
          <w:sz w:val="24"/>
          <w:szCs w:val="24"/>
          <w:lang w:val="uk-UA"/>
        </w:rPr>
        <w:t>Компетентності та програмні результати навчання</w:t>
      </w:r>
      <w:r w:rsidR="00A774BD" w:rsidRPr="00B70354">
        <w:rPr>
          <w:rFonts w:ascii="Times New Roman" w:hAnsi="Times New Roman"/>
          <w:b/>
          <w:sz w:val="24"/>
          <w:szCs w:val="24"/>
          <w:lang w:val="uk-UA"/>
        </w:rPr>
        <w:t>.</w:t>
      </w:r>
    </w:p>
    <w:p w14:paraId="7020B0C7" w14:textId="77777777" w:rsidR="00A774BD" w:rsidRPr="00B70354" w:rsidRDefault="00A774BD" w:rsidP="00A774BD">
      <w:pPr>
        <w:autoSpaceDE w:val="0"/>
        <w:autoSpaceDN w:val="0"/>
        <w:adjustRightInd w:val="0"/>
        <w:spacing w:after="0" w:line="240" w:lineRule="auto"/>
        <w:ind w:firstLine="720"/>
        <w:jc w:val="center"/>
        <w:rPr>
          <w:rFonts w:ascii="Times New Roman" w:hAnsi="Times New Roman"/>
          <w:b/>
          <w:sz w:val="24"/>
          <w:szCs w:val="24"/>
          <w:u w:val="single"/>
          <w:lang w:val="uk-UA"/>
        </w:rPr>
      </w:pPr>
      <w:r w:rsidRPr="00B70354">
        <w:rPr>
          <w:rFonts w:ascii="Times New Roman" w:hAnsi="Times New Roman"/>
          <w:b/>
          <w:sz w:val="24"/>
          <w:szCs w:val="24"/>
          <w:u w:val="single"/>
          <w:lang w:val="uk-UA"/>
        </w:rPr>
        <w:t>Компетентності</w:t>
      </w:r>
    </w:p>
    <w:p w14:paraId="312AAA85"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Мета й завдання вивчення курсу реалізується через формування таких компетентностей:</w:t>
      </w:r>
    </w:p>
    <w:p w14:paraId="4CDC7D44" w14:textId="77777777" w:rsidR="00A842AB" w:rsidRPr="00B70354" w:rsidRDefault="00A842AB" w:rsidP="00A842AB">
      <w:pPr>
        <w:numPr>
          <w:ilvl w:val="0"/>
          <w:numId w:val="19"/>
        </w:numPr>
        <w:spacing w:after="0" w:line="240" w:lineRule="auto"/>
        <w:jc w:val="both"/>
        <w:rPr>
          <w:rFonts w:ascii="Times New Roman" w:hAnsi="Times New Roman"/>
          <w:sz w:val="24"/>
          <w:szCs w:val="24"/>
          <w:lang w:val="uk-UA"/>
        </w:rPr>
      </w:pPr>
      <w:proofErr w:type="spellStart"/>
      <w:r w:rsidRPr="00B70354">
        <w:rPr>
          <w:rFonts w:ascii="Times New Roman" w:hAnsi="Times New Roman"/>
          <w:i/>
          <w:sz w:val="24"/>
          <w:szCs w:val="24"/>
          <w:lang w:val="uk-UA"/>
        </w:rPr>
        <w:t>культурознавчої</w:t>
      </w:r>
      <w:proofErr w:type="spellEnd"/>
      <w:r w:rsidRPr="00B70354">
        <w:rPr>
          <w:rFonts w:ascii="Times New Roman" w:hAnsi="Times New Roman"/>
          <w:i/>
          <w:sz w:val="24"/>
          <w:szCs w:val="24"/>
          <w:lang w:val="uk-UA"/>
        </w:rPr>
        <w:t xml:space="preserve"> компетентності</w:t>
      </w:r>
    </w:p>
    <w:p w14:paraId="41BE8873"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сукупності знань про матеріальну й духовну культуру, традиції, звичаї, обряди народів світу;</w:t>
      </w:r>
    </w:p>
    <w:p w14:paraId="45856916"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 xml:space="preserve">як сукупності вмінь використовувати </w:t>
      </w:r>
      <w:proofErr w:type="spellStart"/>
      <w:r w:rsidRPr="00B70354">
        <w:rPr>
          <w:rFonts w:ascii="Times New Roman" w:hAnsi="Times New Roman"/>
          <w:sz w:val="24"/>
          <w:szCs w:val="24"/>
          <w:lang w:val="uk-UA"/>
        </w:rPr>
        <w:t>культурознавчу</w:t>
      </w:r>
      <w:proofErr w:type="spellEnd"/>
      <w:r w:rsidRPr="00B70354">
        <w:rPr>
          <w:rFonts w:ascii="Times New Roman" w:hAnsi="Times New Roman"/>
          <w:sz w:val="24"/>
          <w:szCs w:val="24"/>
          <w:lang w:val="uk-UA"/>
        </w:rPr>
        <w:t xml:space="preserve"> обізнаність у фаховій діяльності;</w:t>
      </w:r>
    </w:p>
    <w:p w14:paraId="2A1D4B82" w14:textId="77777777" w:rsidR="00A842AB" w:rsidRPr="00B70354" w:rsidRDefault="00A842AB" w:rsidP="00A842AB">
      <w:pPr>
        <w:numPr>
          <w:ilvl w:val="0"/>
          <w:numId w:val="19"/>
        </w:numPr>
        <w:spacing w:after="0" w:line="240" w:lineRule="auto"/>
        <w:jc w:val="both"/>
        <w:rPr>
          <w:rFonts w:ascii="Times New Roman" w:hAnsi="Times New Roman"/>
          <w:sz w:val="24"/>
          <w:szCs w:val="24"/>
          <w:lang w:val="uk-UA"/>
        </w:rPr>
      </w:pPr>
      <w:r w:rsidRPr="00B70354">
        <w:rPr>
          <w:rFonts w:ascii="Times New Roman" w:hAnsi="Times New Roman"/>
          <w:i/>
          <w:sz w:val="24"/>
          <w:szCs w:val="24"/>
          <w:lang w:val="uk-UA"/>
        </w:rPr>
        <w:t>літературознавчої компетентності</w:t>
      </w:r>
    </w:p>
    <w:p w14:paraId="40E67DE3"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сукупності знань про світову літературу в її історичному розвитку та в сучасному стані;</w:t>
      </w:r>
    </w:p>
    <w:p w14:paraId="65784820"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сукупності вмінь здійснювати літературознавчий аналіз;</w:t>
      </w:r>
    </w:p>
    <w:p w14:paraId="5273EB96"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здатність усвідомлювати закономірності літературного процесу, оцінювати художню своєрідність творів, творчість письменника в контексті національної культури та загальнокультурної значущості;</w:t>
      </w:r>
    </w:p>
    <w:p w14:paraId="4421ABEA" w14:textId="77777777" w:rsidR="00A842AB" w:rsidRPr="00B70354" w:rsidRDefault="00A842AB" w:rsidP="00A842AB">
      <w:pPr>
        <w:numPr>
          <w:ilvl w:val="0"/>
          <w:numId w:val="19"/>
        </w:numPr>
        <w:spacing w:after="0" w:line="240" w:lineRule="auto"/>
        <w:jc w:val="both"/>
        <w:rPr>
          <w:rFonts w:ascii="Times New Roman" w:hAnsi="Times New Roman"/>
          <w:sz w:val="24"/>
          <w:szCs w:val="24"/>
          <w:lang w:val="uk-UA"/>
        </w:rPr>
      </w:pPr>
      <w:r w:rsidRPr="00B70354">
        <w:rPr>
          <w:rFonts w:ascii="Times New Roman" w:hAnsi="Times New Roman"/>
          <w:i/>
          <w:sz w:val="24"/>
          <w:szCs w:val="24"/>
          <w:lang w:val="uk-UA"/>
        </w:rPr>
        <w:t>комунікативної компетентності</w:t>
      </w:r>
    </w:p>
    <w:p w14:paraId="5ACD025A"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 xml:space="preserve">як сукупності знань, умінь, здібностей та ініціативи особистості, необхідних для здійснення комунікації в різних мовленнєвих сферах; </w:t>
      </w:r>
    </w:p>
    <w:p w14:paraId="05E02871"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знання законів спілкування й етикету;</w:t>
      </w:r>
    </w:p>
    <w:p w14:paraId="037C2031"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розуміння мотивів, цілей, засобів у взаємостосунках;</w:t>
      </w:r>
    </w:p>
    <w:p w14:paraId="4BEBA090"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формування уміння публічного виступу (спроможність розкрити сутність проблеми, аргументувати власне її бачення, здатність підтримувати у слухачів інтерес і увагу, керувати аудиторією тощо);</w:t>
      </w:r>
    </w:p>
    <w:p w14:paraId="297B86F6" w14:textId="77777777" w:rsidR="00A842AB" w:rsidRPr="00B70354" w:rsidRDefault="00A842AB" w:rsidP="00A842AB">
      <w:pPr>
        <w:numPr>
          <w:ilvl w:val="0"/>
          <w:numId w:val="19"/>
        </w:numPr>
        <w:spacing w:after="0" w:line="240" w:lineRule="auto"/>
        <w:jc w:val="both"/>
        <w:rPr>
          <w:rFonts w:ascii="Times New Roman" w:hAnsi="Times New Roman"/>
          <w:sz w:val="24"/>
          <w:szCs w:val="24"/>
          <w:lang w:val="uk-UA"/>
        </w:rPr>
      </w:pPr>
      <w:r w:rsidRPr="00B70354">
        <w:rPr>
          <w:rFonts w:ascii="Times New Roman" w:hAnsi="Times New Roman"/>
          <w:i/>
          <w:sz w:val="24"/>
          <w:szCs w:val="24"/>
          <w:lang w:val="uk-UA"/>
        </w:rPr>
        <w:t>психологічної компетентності</w:t>
      </w:r>
    </w:p>
    <w:p w14:paraId="02F54C42"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сукупності знань загальної, вікової, педагогічної психології, психічних процесів пам'яті, мислення;</w:t>
      </w:r>
    </w:p>
    <w:p w14:paraId="177B3EFE"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уміння визначати рівень розвитку особистості тощо;</w:t>
      </w:r>
    </w:p>
    <w:p w14:paraId="6E2C66E5" w14:textId="77777777" w:rsidR="00A842AB" w:rsidRPr="00B70354" w:rsidRDefault="00A842AB" w:rsidP="00A842AB">
      <w:pPr>
        <w:numPr>
          <w:ilvl w:val="0"/>
          <w:numId w:val="19"/>
        </w:numPr>
        <w:spacing w:after="0" w:line="240" w:lineRule="auto"/>
        <w:jc w:val="both"/>
        <w:rPr>
          <w:rFonts w:ascii="Times New Roman" w:hAnsi="Times New Roman"/>
          <w:sz w:val="24"/>
          <w:szCs w:val="24"/>
          <w:lang w:val="uk-UA"/>
        </w:rPr>
      </w:pPr>
      <w:r w:rsidRPr="00B70354">
        <w:rPr>
          <w:rFonts w:ascii="Times New Roman" w:hAnsi="Times New Roman"/>
          <w:i/>
          <w:sz w:val="24"/>
          <w:szCs w:val="24"/>
          <w:lang w:val="uk-UA"/>
        </w:rPr>
        <w:t>науково-дослідної компетентності</w:t>
      </w:r>
    </w:p>
    <w:p w14:paraId="3874611E" w14:textId="77777777" w:rsidR="00A842AB" w:rsidRPr="00B70354" w:rsidRDefault="00A842AB" w:rsidP="00A842AB">
      <w:pPr>
        <w:spacing w:after="0" w:line="240" w:lineRule="auto"/>
        <w:ind w:firstLine="708"/>
        <w:jc w:val="both"/>
        <w:rPr>
          <w:rFonts w:ascii="Times New Roman" w:hAnsi="Times New Roman"/>
          <w:sz w:val="24"/>
          <w:szCs w:val="24"/>
          <w:lang w:val="uk-UA"/>
        </w:rPr>
      </w:pPr>
      <w:r w:rsidRPr="00B70354">
        <w:rPr>
          <w:rFonts w:ascii="Times New Roman" w:hAnsi="Times New Roman"/>
          <w:sz w:val="24"/>
          <w:szCs w:val="24"/>
          <w:lang w:val="uk-UA"/>
        </w:rPr>
        <w:t>як сукупності умінь здійснювати пошукову, наукову, експериментальну діяльність, працювати з першоджерелами, критичною літературою, конструювати власну і колективну науково-дослідницьку роботу, формуючи при цьому індивідуально-творче мислення, виробляючи мотивацію науково-дослідницької діяльності.</w:t>
      </w:r>
    </w:p>
    <w:p w14:paraId="63BE9489" w14:textId="77777777" w:rsidR="00A842AB" w:rsidRPr="00B70354" w:rsidRDefault="00A842AB" w:rsidP="00A842AB">
      <w:pPr>
        <w:spacing w:after="0" w:line="240" w:lineRule="auto"/>
        <w:ind w:firstLine="708"/>
        <w:jc w:val="both"/>
        <w:rPr>
          <w:rFonts w:ascii="Times New Roman" w:hAnsi="Times New Roman"/>
          <w:i/>
          <w:sz w:val="24"/>
          <w:szCs w:val="24"/>
          <w:lang w:val="uk-UA"/>
        </w:rPr>
      </w:pPr>
      <w:r w:rsidRPr="00B70354">
        <w:rPr>
          <w:rFonts w:ascii="Times New Roman" w:hAnsi="Times New Roman"/>
          <w:i/>
          <w:sz w:val="24"/>
          <w:szCs w:val="24"/>
          <w:lang w:val="uk-UA"/>
        </w:rPr>
        <w:t>вільне володіння усною та письмовою українською мовою.</w:t>
      </w:r>
    </w:p>
    <w:p w14:paraId="21554767" w14:textId="77777777" w:rsidR="00A842AB" w:rsidRPr="00B70354" w:rsidRDefault="00A842AB" w:rsidP="00A842AB">
      <w:pPr>
        <w:spacing w:after="0" w:line="240" w:lineRule="auto"/>
        <w:ind w:firstLine="708"/>
        <w:jc w:val="both"/>
        <w:rPr>
          <w:rFonts w:ascii="Times New Roman" w:hAnsi="Times New Roman"/>
          <w:b/>
          <w:sz w:val="24"/>
          <w:szCs w:val="24"/>
          <w:lang w:val="uk-UA"/>
        </w:rPr>
      </w:pPr>
      <w:r w:rsidRPr="00B70354">
        <w:rPr>
          <w:rFonts w:ascii="Times New Roman" w:hAnsi="Times New Roman"/>
          <w:b/>
          <w:sz w:val="24"/>
          <w:szCs w:val="24"/>
          <w:lang w:val="uk-UA"/>
        </w:rPr>
        <w:t>Програмні результати навчання:</w:t>
      </w:r>
    </w:p>
    <w:p w14:paraId="5FA10904"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знання головних понять та термінів, пов’язаних з літературою та культурою ХІХ ст.</w:t>
      </w:r>
    </w:p>
    <w:p w14:paraId="3FE3CD0C"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знання основних етапів розвитку літератури;</w:t>
      </w:r>
    </w:p>
    <w:p w14:paraId="213E2319"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lastRenderedPageBreak/>
        <w:t>знання періодизації літератури;</w:t>
      </w:r>
    </w:p>
    <w:p w14:paraId="67D53279"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знання провідних представників літератури;</w:t>
      </w:r>
    </w:p>
    <w:p w14:paraId="78FE353A"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sz w:val="24"/>
          <w:szCs w:val="24"/>
          <w:lang w:val="x-none"/>
        </w:rPr>
        <w:t xml:space="preserve">знання національної специфіки кожної з </w:t>
      </w:r>
      <w:proofErr w:type="spellStart"/>
      <w:r w:rsidRPr="00B70354">
        <w:rPr>
          <w:rFonts w:ascii="Times New Roman" w:hAnsi="Times New Roman"/>
          <w:sz w:val="24"/>
          <w:szCs w:val="24"/>
          <w:lang w:val="x-none"/>
        </w:rPr>
        <w:t>літератур</w:t>
      </w:r>
      <w:proofErr w:type="spellEnd"/>
      <w:r w:rsidRPr="00B70354">
        <w:rPr>
          <w:rFonts w:ascii="Times New Roman" w:hAnsi="Times New Roman"/>
          <w:sz w:val="24"/>
          <w:szCs w:val="24"/>
          <w:lang w:val="x-none"/>
        </w:rPr>
        <w:t xml:space="preserve"> </w:t>
      </w:r>
      <w:proofErr w:type="spellStart"/>
      <w:r w:rsidRPr="00B70354">
        <w:rPr>
          <w:rFonts w:ascii="Times New Roman" w:hAnsi="Times New Roman"/>
          <w:sz w:val="24"/>
          <w:szCs w:val="24"/>
          <w:lang w:val="x-none"/>
        </w:rPr>
        <w:t>зазначеної</w:t>
      </w:r>
      <w:proofErr w:type="spellEnd"/>
      <w:r w:rsidRPr="00B70354">
        <w:rPr>
          <w:rFonts w:ascii="Times New Roman" w:hAnsi="Times New Roman"/>
          <w:sz w:val="24"/>
          <w:szCs w:val="24"/>
          <w:lang w:val="x-none"/>
        </w:rPr>
        <w:t xml:space="preserve"> </w:t>
      </w:r>
      <w:proofErr w:type="spellStart"/>
      <w:r w:rsidRPr="00B70354">
        <w:rPr>
          <w:rFonts w:ascii="Times New Roman" w:hAnsi="Times New Roman"/>
          <w:sz w:val="24"/>
          <w:szCs w:val="24"/>
          <w:lang w:val="x-none"/>
        </w:rPr>
        <w:t>доби</w:t>
      </w:r>
      <w:proofErr w:type="spellEnd"/>
      <w:r w:rsidRPr="00B70354">
        <w:rPr>
          <w:rFonts w:ascii="Times New Roman" w:hAnsi="Times New Roman"/>
          <w:sz w:val="24"/>
          <w:szCs w:val="24"/>
          <w:lang w:val="x-none"/>
        </w:rPr>
        <w:t xml:space="preserve">, </w:t>
      </w:r>
      <w:proofErr w:type="spellStart"/>
      <w:r w:rsidRPr="00B70354">
        <w:rPr>
          <w:rFonts w:ascii="Times New Roman" w:hAnsi="Times New Roman"/>
          <w:sz w:val="24"/>
          <w:szCs w:val="24"/>
          <w:lang w:val="x-none"/>
        </w:rPr>
        <w:t>міжлітературних</w:t>
      </w:r>
      <w:proofErr w:type="spellEnd"/>
      <w:r w:rsidRPr="00B70354">
        <w:rPr>
          <w:rFonts w:ascii="Times New Roman" w:hAnsi="Times New Roman"/>
          <w:sz w:val="24"/>
          <w:szCs w:val="24"/>
          <w:lang w:val="x-none"/>
        </w:rPr>
        <w:t xml:space="preserve"> </w:t>
      </w:r>
      <w:proofErr w:type="spellStart"/>
      <w:r w:rsidRPr="00B70354">
        <w:rPr>
          <w:rFonts w:ascii="Times New Roman" w:hAnsi="Times New Roman"/>
          <w:sz w:val="24"/>
          <w:szCs w:val="24"/>
          <w:lang w:val="x-none"/>
        </w:rPr>
        <w:t>зв</w:t>
      </w:r>
      <w:proofErr w:type="spellEnd"/>
      <w:r w:rsidRPr="00B70354">
        <w:rPr>
          <w:rFonts w:ascii="Times New Roman" w:hAnsi="Times New Roman"/>
          <w:sz w:val="24"/>
          <w:szCs w:val="24"/>
          <w:vertAlign w:val="superscript"/>
          <w:lang w:val="x-none"/>
        </w:rPr>
        <w:sym w:font="Symbol" w:char="00A2"/>
      </w:r>
      <w:proofErr w:type="spellStart"/>
      <w:r w:rsidRPr="00B70354">
        <w:rPr>
          <w:rFonts w:ascii="Times New Roman" w:hAnsi="Times New Roman"/>
          <w:sz w:val="24"/>
          <w:szCs w:val="24"/>
          <w:lang w:val="x-none"/>
        </w:rPr>
        <w:t>язків</w:t>
      </w:r>
      <w:proofErr w:type="spellEnd"/>
      <w:r w:rsidRPr="00B70354">
        <w:rPr>
          <w:rFonts w:ascii="Times New Roman" w:hAnsi="Times New Roman"/>
          <w:sz w:val="24"/>
          <w:szCs w:val="24"/>
          <w:lang w:val="x-none"/>
        </w:rPr>
        <w:t>;</w:t>
      </w:r>
    </w:p>
    <w:p w14:paraId="4B4CFA24"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знання текстів авторів, передбачених програмою;</w:t>
      </w:r>
    </w:p>
    <w:p w14:paraId="63250B85"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вміння аналізувати літературно-історичні явища;</w:t>
      </w:r>
    </w:p>
    <w:p w14:paraId="1F37E25B"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 xml:space="preserve">вміння </w:t>
      </w:r>
      <w:r w:rsidRPr="00B70354">
        <w:rPr>
          <w:rFonts w:ascii="Times New Roman" w:hAnsi="Times New Roman"/>
          <w:sz w:val="24"/>
          <w:szCs w:val="24"/>
          <w:lang w:val="x-none"/>
        </w:rPr>
        <w:t>швидко і вправно орієнтуватись у літературному процесі;</w:t>
      </w:r>
    </w:p>
    <w:p w14:paraId="3DF38C42"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sz w:val="24"/>
          <w:szCs w:val="24"/>
          <w:lang w:val="x-none"/>
        </w:rPr>
        <w:t>вміння аналізувати художні твори, передбачені програмою</w:t>
      </w:r>
      <w:r w:rsidRPr="00B70354">
        <w:rPr>
          <w:rFonts w:ascii="Times New Roman" w:hAnsi="Times New Roman"/>
          <w:bCs/>
          <w:sz w:val="24"/>
          <w:szCs w:val="24"/>
          <w:lang w:val="x-none"/>
        </w:rPr>
        <w:t>;</w:t>
      </w:r>
    </w:p>
    <w:p w14:paraId="43589997"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 xml:space="preserve">вміння </w:t>
      </w:r>
      <w:r w:rsidRPr="00B70354">
        <w:rPr>
          <w:rFonts w:ascii="Times New Roman" w:hAnsi="Times New Roman"/>
          <w:sz w:val="24"/>
          <w:szCs w:val="24"/>
          <w:lang w:val="x-none"/>
        </w:rPr>
        <w:t>писати рецензії на твори будь-якого жанру</w:t>
      </w:r>
      <w:r w:rsidRPr="00B70354">
        <w:rPr>
          <w:rFonts w:ascii="Times New Roman" w:hAnsi="Times New Roman"/>
          <w:bCs/>
          <w:sz w:val="24"/>
          <w:szCs w:val="24"/>
          <w:lang w:val="x-none"/>
        </w:rPr>
        <w:t>;</w:t>
      </w:r>
    </w:p>
    <w:p w14:paraId="390918FD" w14:textId="77777777" w:rsidR="00A842AB" w:rsidRPr="00B70354" w:rsidRDefault="00A842AB" w:rsidP="00A842AB">
      <w:pPr>
        <w:numPr>
          <w:ilvl w:val="0"/>
          <w:numId w:val="20"/>
        </w:numPr>
        <w:spacing w:after="0" w:line="240" w:lineRule="auto"/>
        <w:jc w:val="both"/>
        <w:rPr>
          <w:rFonts w:ascii="Times New Roman" w:hAnsi="Times New Roman"/>
          <w:sz w:val="24"/>
          <w:szCs w:val="24"/>
          <w:lang w:val="uk-UA"/>
        </w:rPr>
      </w:pPr>
      <w:r w:rsidRPr="00B70354">
        <w:rPr>
          <w:rFonts w:ascii="Times New Roman" w:hAnsi="Times New Roman"/>
          <w:bCs/>
          <w:sz w:val="24"/>
          <w:szCs w:val="24"/>
          <w:lang w:val="x-none"/>
        </w:rPr>
        <w:t>набути</w:t>
      </w:r>
      <w:r w:rsidRPr="00B70354">
        <w:rPr>
          <w:rFonts w:ascii="Times New Roman" w:hAnsi="Times New Roman"/>
          <w:sz w:val="24"/>
          <w:szCs w:val="24"/>
          <w:lang w:val="x-none"/>
        </w:rPr>
        <w:t xml:space="preserve"> первісні навички наукового підходу до історії зарубіжної літератури.</w:t>
      </w:r>
    </w:p>
    <w:p w14:paraId="2D10614D" w14:textId="77777777" w:rsidR="002A09E1" w:rsidRPr="00B70354" w:rsidRDefault="002A09E1" w:rsidP="00A03FF7">
      <w:pPr>
        <w:pStyle w:val="a6"/>
        <w:numPr>
          <w:ilvl w:val="0"/>
          <w:numId w:val="1"/>
        </w:numPr>
        <w:rPr>
          <w:rFonts w:ascii="Times New Roman" w:hAnsi="Times New Roman"/>
          <w:b/>
          <w:sz w:val="24"/>
          <w:szCs w:val="24"/>
          <w:lang w:val="uk-UA"/>
        </w:rPr>
      </w:pPr>
      <w:r w:rsidRPr="00B70354">
        <w:rPr>
          <w:rFonts w:ascii="Times New Roman" w:hAnsi="Times New Roman"/>
          <w:b/>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2A09E1" w:rsidRPr="00B70354" w14:paraId="37FD43C8" w14:textId="77777777" w:rsidTr="00AB0A77">
        <w:tc>
          <w:tcPr>
            <w:tcW w:w="3510" w:type="dxa"/>
          </w:tcPr>
          <w:p w14:paraId="68719412" w14:textId="77777777" w:rsidR="002A09E1" w:rsidRPr="00B70354" w:rsidRDefault="002A09E1" w:rsidP="00AB0A77">
            <w:pPr>
              <w:pStyle w:val="a6"/>
              <w:ind w:left="0"/>
              <w:rPr>
                <w:rFonts w:ascii="Times New Roman" w:hAnsi="Times New Roman"/>
                <w:sz w:val="24"/>
                <w:szCs w:val="24"/>
                <w:lang w:val="uk-UA"/>
              </w:rPr>
            </w:pPr>
          </w:p>
        </w:tc>
        <w:tc>
          <w:tcPr>
            <w:tcW w:w="3486" w:type="dxa"/>
          </w:tcPr>
          <w:p w14:paraId="684A7338" w14:textId="77777777" w:rsidR="002A09E1" w:rsidRPr="00B70354" w:rsidRDefault="002A09E1" w:rsidP="00AB0A77">
            <w:pPr>
              <w:pStyle w:val="a6"/>
              <w:ind w:left="0"/>
              <w:rPr>
                <w:rFonts w:ascii="Times New Roman" w:hAnsi="Times New Roman"/>
                <w:b/>
                <w:sz w:val="24"/>
                <w:szCs w:val="24"/>
                <w:lang w:val="uk-UA"/>
              </w:rPr>
            </w:pPr>
            <w:r w:rsidRPr="00B70354">
              <w:rPr>
                <w:rFonts w:ascii="Times New Roman" w:hAnsi="Times New Roman"/>
                <w:b/>
                <w:sz w:val="24"/>
                <w:szCs w:val="24"/>
                <w:lang w:val="uk-UA"/>
              </w:rPr>
              <w:t>Лекції</w:t>
            </w:r>
          </w:p>
        </w:tc>
        <w:tc>
          <w:tcPr>
            <w:tcW w:w="3531" w:type="dxa"/>
          </w:tcPr>
          <w:p w14:paraId="0B330EC7" w14:textId="77777777" w:rsidR="002A09E1" w:rsidRPr="00B70354" w:rsidRDefault="002A09E1" w:rsidP="00AB0A77">
            <w:pPr>
              <w:pStyle w:val="a6"/>
              <w:ind w:left="0"/>
              <w:rPr>
                <w:rFonts w:ascii="Times New Roman" w:hAnsi="Times New Roman"/>
                <w:b/>
                <w:sz w:val="24"/>
                <w:szCs w:val="24"/>
                <w:lang w:val="uk-UA"/>
              </w:rPr>
            </w:pPr>
            <w:r w:rsidRPr="00B70354">
              <w:rPr>
                <w:rFonts w:ascii="Times New Roman" w:hAnsi="Times New Roman"/>
                <w:b/>
                <w:sz w:val="24"/>
                <w:szCs w:val="24"/>
                <w:lang w:val="uk-UA"/>
              </w:rPr>
              <w:t>Практичні заняття</w:t>
            </w:r>
          </w:p>
        </w:tc>
        <w:tc>
          <w:tcPr>
            <w:tcW w:w="2895" w:type="dxa"/>
          </w:tcPr>
          <w:p w14:paraId="40CA9D31" w14:textId="77777777" w:rsidR="002A09E1" w:rsidRPr="00B70354" w:rsidRDefault="002A09E1" w:rsidP="00AB0A77">
            <w:pPr>
              <w:pStyle w:val="a6"/>
              <w:ind w:left="0"/>
              <w:rPr>
                <w:rFonts w:ascii="Times New Roman" w:hAnsi="Times New Roman"/>
                <w:b/>
                <w:sz w:val="24"/>
                <w:szCs w:val="24"/>
                <w:lang w:val="uk-UA"/>
              </w:rPr>
            </w:pPr>
            <w:r w:rsidRPr="00B70354">
              <w:rPr>
                <w:rFonts w:ascii="Times New Roman" w:hAnsi="Times New Roman"/>
                <w:b/>
                <w:sz w:val="24"/>
                <w:szCs w:val="24"/>
                <w:lang w:val="uk-UA"/>
              </w:rPr>
              <w:t>Самостійна робота</w:t>
            </w:r>
          </w:p>
        </w:tc>
      </w:tr>
      <w:tr w:rsidR="002A09E1" w:rsidRPr="00B70354" w14:paraId="324A951B" w14:textId="77777777" w:rsidTr="00AB0A77">
        <w:tc>
          <w:tcPr>
            <w:tcW w:w="3510" w:type="dxa"/>
          </w:tcPr>
          <w:p w14:paraId="0A1E277A" w14:textId="77777777" w:rsidR="002A09E1" w:rsidRPr="00B70354" w:rsidRDefault="002A09E1" w:rsidP="00AB0A77">
            <w:pPr>
              <w:pStyle w:val="a6"/>
              <w:ind w:left="0"/>
              <w:rPr>
                <w:rFonts w:ascii="Times New Roman" w:hAnsi="Times New Roman"/>
                <w:b/>
                <w:sz w:val="24"/>
                <w:szCs w:val="24"/>
                <w:lang w:val="uk-UA"/>
              </w:rPr>
            </w:pPr>
            <w:r w:rsidRPr="00B70354">
              <w:rPr>
                <w:rFonts w:ascii="Times New Roman" w:hAnsi="Times New Roman"/>
                <w:b/>
                <w:sz w:val="24"/>
                <w:szCs w:val="24"/>
                <w:lang w:val="uk-UA"/>
              </w:rPr>
              <w:t>Кількість годин</w:t>
            </w:r>
          </w:p>
          <w:p w14:paraId="41DD224D" w14:textId="77777777" w:rsidR="00AE3877" w:rsidRPr="00B70354" w:rsidRDefault="00AE3877" w:rsidP="00AB0A77">
            <w:pPr>
              <w:pStyle w:val="a6"/>
              <w:ind w:left="0"/>
              <w:rPr>
                <w:rFonts w:ascii="Times New Roman" w:hAnsi="Times New Roman"/>
                <w:b/>
                <w:sz w:val="24"/>
                <w:szCs w:val="24"/>
                <w:lang w:val="uk-UA"/>
              </w:rPr>
            </w:pPr>
            <w:r w:rsidRPr="00B70354">
              <w:rPr>
                <w:rFonts w:ascii="Times New Roman" w:hAnsi="Times New Roman"/>
                <w:b/>
                <w:sz w:val="24"/>
                <w:szCs w:val="24"/>
                <w:lang w:val="uk-UA"/>
              </w:rPr>
              <w:t>3 кредити – 90 годин</w:t>
            </w:r>
          </w:p>
        </w:tc>
        <w:tc>
          <w:tcPr>
            <w:tcW w:w="3486" w:type="dxa"/>
          </w:tcPr>
          <w:p w14:paraId="5B79B98A" w14:textId="77777777" w:rsidR="002A09E1" w:rsidRPr="00B70354" w:rsidRDefault="00F73E2D" w:rsidP="00A842AB">
            <w:pPr>
              <w:pStyle w:val="a6"/>
              <w:ind w:left="0"/>
              <w:rPr>
                <w:rFonts w:ascii="Times New Roman" w:hAnsi="Times New Roman"/>
                <w:sz w:val="24"/>
                <w:szCs w:val="24"/>
                <w:lang w:val="uk-UA"/>
              </w:rPr>
            </w:pPr>
            <w:r w:rsidRPr="00B70354">
              <w:rPr>
                <w:rFonts w:ascii="Times New Roman" w:hAnsi="Times New Roman"/>
                <w:sz w:val="24"/>
                <w:szCs w:val="24"/>
                <w:lang w:val="uk-UA"/>
              </w:rPr>
              <w:t>2</w:t>
            </w:r>
            <w:r w:rsidR="00A842AB" w:rsidRPr="00B70354">
              <w:rPr>
                <w:rFonts w:ascii="Times New Roman" w:hAnsi="Times New Roman"/>
                <w:sz w:val="24"/>
                <w:szCs w:val="24"/>
                <w:lang w:val="uk-UA"/>
              </w:rPr>
              <w:t>4</w:t>
            </w:r>
          </w:p>
        </w:tc>
        <w:tc>
          <w:tcPr>
            <w:tcW w:w="3531" w:type="dxa"/>
          </w:tcPr>
          <w:p w14:paraId="67CFCD9B" w14:textId="77777777" w:rsidR="002A09E1" w:rsidRPr="00B70354" w:rsidRDefault="00F73E2D" w:rsidP="00AB0A77">
            <w:pPr>
              <w:pStyle w:val="a6"/>
              <w:ind w:left="0"/>
              <w:rPr>
                <w:rFonts w:ascii="Times New Roman" w:hAnsi="Times New Roman"/>
                <w:sz w:val="24"/>
                <w:szCs w:val="24"/>
                <w:lang w:val="uk-UA"/>
              </w:rPr>
            </w:pPr>
            <w:r w:rsidRPr="00B70354">
              <w:rPr>
                <w:rFonts w:ascii="Times New Roman" w:hAnsi="Times New Roman"/>
                <w:sz w:val="24"/>
                <w:szCs w:val="24"/>
                <w:lang w:val="uk-UA"/>
              </w:rPr>
              <w:t>20</w:t>
            </w:r>
          </w:p>
        </w:tc>
        <w:tc>
          <w:tcPr>
            <w:tcW w:w="2895" w:type="dxa"/>
          </w:tcPr>
          <w:p w14:paraId="2A0F916C" w14:textId="77777777" w:rsidR="002A09E1" w:rsidRPr="00B70354" w:rsidRDefault="00A842AB" w:rsidP="00AB0A77">
            <w:pPr>
              <w:pStyle w:val="a6"/>
              <w:ind w:left="0"/>
              <w:rPr>
                <w:rFonts w:ascii="Times New Roman" w:hAnsi="Times New Roman"/>
                <w:sz w:val="24"/>
                <w:szCs w:val="24"/>
                <w:lang w:val="uk-UA"/>
              </w:rPr>
            </w:pPr>
            <w:r w:rsidRPr="00B70354">
              <w:rPr>
                <w:rFonts w:ascii="Times New Roman" w:hAnsi="Times New Roman"/>
                <w:sz w:val="24"/>
                <w:szCs w:val="24"/>
                <w:lang w:val="uk-UA"/>
              </w:rPr>
              <w:t>46</w:t>
            </w:r>
          </w:p>
        </w:tc>
      </w:tr>
    </w:tbl>
    <w:p w14:paraId="7247017A" w14:textId="77777777" w:rsidR="002A09E1" w:rsidRPr="00B70354" w:rsidRDefault="002A09E1" w:rsidP="00A03FF7">
      <w:pPr>
        <w:pStyle w:val="a6"/>
        <w:numPr>
          <w:ilvl w:val="0"/>
          <w:numId w:val="1"/>
        </w:numPr>
        <w:rPr>
          <w:rFonts w:ascii="Times New Roman" w:hAnsi="Times New Roman"/>
          <w:b/>
          <w:sz w:val="24"/>
          <w:szCs w:val="24"/>
          <w:lang w:val="uk-UA"/>
        </w:rPr>
      </w:pPr>
      <w:r w:rsidRPr="00B70354">
        <w:rPr>
          <w:rFonts w:ascii="Times New Roman" w:hAnsi="Times New Roman"/>
          <w:b/>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2A09E1" w:rsidRPr="00B70354" w14:paraId="09440448" w14:textId="77777777" w:rsidTr="00AB0A77">
        <w:tc>
          <w:tcPr>
            <w:tcW w:w="2707" w:type="dxa"/>
          </w:tcPr>
          <w:p w14:paraId="291088E7"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Рік викладання</w:t>
            </w:r>
          </w:p>
        </w:tc>
        <w:tc>
          <w:tcPr>
            <w:tcW w:w="2639" w:type="dxa"/>
          </w:tcPr>
          <w:p w14:paraId="7A60C8D3"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Семестр</w:t>
            </w:r>
          </w:p>
        </w:tc>
        <w:tc>
          <w:tcPr>
            <w:tcW w:w="2764" w:type="dxa"/>
          </w:tcPr>
          <w:p w14:paraId="6E054EB8"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Спеціальність</w:t>
            </w:r>
          </w:p>
        </w:tc>
        <w:tc>
          <w:tcPr>
            <w:tcW w:w="2674" w:type="dxa"/>
          </w:tcPr>
          <w:p w14:paraId="5CA9E3A6"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Курс (рік навчання)</w:t>
            </w:r>
          </w:p>
        </w:tc>
        <w:tc>
          <w:tcPr>
            <w:tcW w:w="2638" w:type="dxa"/>
          </w:tcPr>
          <w:p w14:paraId="7C8F4C6A"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Нормативний/</w:t>
            </w:r>
          </w:p>
          <w:p w14:paraId="20737B0A" w14:textId="77777777" w:rsidR="002A09E1" w:rsidRPr="00B70354" w:rsidRDefault="002A09E1" w:rsidP="00AB0A77">
            <w:pPr>
              <w:pStyle w:val="a6"/>
              <w:ind w:left="0"/>
              <w:jc w:val="center"/>
              <w:rPr>
                <w:rFonts w:ascii="Times New Roman" w:hAnsi="Times New Roman"/>
                <w:b/>
                <w:sz w:val="24"/>
                <w:szCs w:val="24"/>
                <w:lang w:val="uk-UA"/>
              </w:rPr>
            </w:pPr>
            <w:r w:rsidRPr="00B70354">
              <w:rPr>
                <w:rFonts w:ascii="Times New Roman" w:hAnsi="Times New Roman"/>
                <w:b/>
                <w:sz w:val="24"/>
                <w:szCs w:val="24"/>
                <w:lang w:val="uk-UA"/>
              </w:rPr>
              <w:t>вибірковий</w:t>
            </w:r>
          </w:p>
        </w:tc>
      </w:tr>
      <w:tr w:rsidR="002A09E1" w:rsidRPr="00B70354" w14:paraId="40AD236A" w14:textId="77777777" w:rsidTr="00AB0A77">
        <w:tc>
          <w:tcPr>
            <w:tcW w:w="2707" w:type="dxa"/>
          </w:tcPr>
          <w:p w14:paraId="1164E2E0" w14:textId="77777777" w:rsidR="002A09E1" w:rsidRPr="00B70354" w:rsidRDefault="008D2674" w:rsidP="00AB0A77">
            <w:pPr>
              <w:pStyle w:val="a6"/>
              <w:ind w:left="0"/>
              <w:rPr>
                <w:rFonts w:ascii="Times New Roman" w:hAnsi="Times New Roman"/>
                <w:sz w:val="24"/>
                <w:szCs w:val="24"/>
                <w:lang w:val="uk-UA"/>
              </w:rPr>
            </w:pPr>
            <w:r w:rsidRPr="00B70354">
              <w:rPr>
                <w:rFonts w:ascii="Times New Roman" w:hAnsi="Times New Roman"/>
                <w:sz w:val="24"/>
                <w:szCs w:val="24"/>
                <w:lang w:val="uk-UA"/>
              </w:rPr>
              <w:t xml:space="preserve">   2020-2021</w:t>
            </w:r>
          </w:p>
        </w:tc>
        <w:tc>
          <w:tcPr>
            <w:tcW w:w="2639" w:type="dxa"/>
          </w:tcPr>
          <w:p w14:paraId="66605F00" w14:textId="77777777" w:rsidR="002A09E1" w:rsidRPr="00B70354" w:rsidRDefault="00B60362" w:rsidP="00A842AB">
            <w:pPr>
              <w:pStyle w:val="a6"/>
              <w:ind w:left="0"/>
              <w:rPr>
                <w:rFonts w:ascii="Times New Roman" w:hAnsi="Times New Roman"/>
                <w:sz w:val="24"/>
                <w:szCs w:val="24"/>
                <w:lang w:val="uk-UA"/>
              </w:rPr>
            </w:pPr>
            <w:r w:rsidRPr="00B70354">
              <w:rPr>
                <w:rFonts w:ascii="Times New Roman" w:hAnsi="Times New Roman"/>
                <w:sz w:val="24"/>
                <w:szCs w:val="24"/>
                <w:lang w:val="uk-UA"/>
              </w:rPr>
              <w:t xml:space="preserve">              </w:t>
            </w:r>
            <w:r w:rsidR="00A842AB" w:rsidRPr="00B70354">
              <w:rPr>
                <w:rFonts w:ascii="Times New Roman" w:hAnsi="Times New Roman"/>
                <w:sz w:val="24"/>
                <w:szCs w:val="24"/>
                <w:lang w:val="uk-UA"/>
              </w:rPr>
              <w:t>5</w:t>
            </w:r>
          </w:p>
        </w:tc>
        <w:tc>
          <w:tcPr>
            <w:tcW w:w="2764" w:type="dxa"/>
          </w:tcPr>
          <w:p w14:paraId="1A29629C" w14:textId="77777777" w:rsidR="002A09E1" w:rsidRPr="00B70354" w:rsidRDefault="00B203B0" w:rsidP="00A842AB">
            <w:pPr>
              <w:pStyle w:val="a6"/>
              <w:ind w:left="0"/>
              <w:rPr>
                <w:rFonts w:ascii="Times New Roman" w:hAnsi="Times New Roman"/>
                <w:sz w:val="24"/>
                <w:szCs w:val="24"/>
                <w:lang w:val="uk-UA"/>
              </w:rPr>
            </w:pPr>
            <w:r w:rsidRPr="00B203B0">
              <w:rPr>
                <w:rFonts w:ascii="Times New Roman" w:eastAsia="Calibri" w:hAnsi="Times New Roman"/>
                <w:sz w:val="24"/>
                <w:szCs w:val="24"/>
                <w:lang w:eastAsia="en-US"/>
              </w:rPr>
              <w:t xml:space="preserve">035.041 </w:t>
            </w:r>
            <w:proofErr w:type="spellStart"/>
            <w:r w:rsidRPr="00B203B0">
              <w:rPr>
                <w:rFonts w:ascii="Times New Roman" w:eastAsia="Calibri" w:hAnsi="Times New Roman"/>
                <w:sz w:val="24"/>
                <w:szCs w:val="24"/>
                <w:lang w:eastAsia="en-US"/>
              </w:rPr>
              <w:t>Філологія</w:t>
            </w:r>
            <w:proofErr w:type="spellEnd"/>
            <w:r w:rsidRPr="00B203B0">
              <w:rPr>
                <w:rFonts w:ascii="Times New Roman" w:eastAsia="Calibri" w:hAnsi="Times New Roman"/>
                <w:sz w:val="24"/>
                <w:szCs w:val="24"/>
                <w:lang w:eastAsia="en-US"/>
              </w:rPr>
              <w:t xml:space="preserve"> (</w:t>
            </w:r>
            <w:proofErr w:type="spellStart"/>
            <w:r w:rsidRPr="00B203B0">
              <w:rPr>
                <w:rFonts w:ascii="Times New Roman" w:eastAsia="Calibri" w:hAnsi="Times New Roman"/>
                <w:sz w:val="24"/>
                <w:szCs w:val="24"/>
                <w:lang w:eastAsia="en-US"/>
              </w:rPr>
              <w:t>Германські</w:t>
            </w:r>
            <w:proofErr w:type="spellEnd"/>
            <w:r w:rsidRPr="00B203B0">
              <w:rPr>
                <w:rFonts w:ascii="Times New Roman" w:eastAsia="Calibri" w:hAnsi="Times New Roman"/>
                <w:sz w:val="24"/>
                <w:szCs w:val="24"/>
                <w:lang w:eastAsia="en-US"/>
              </w:rPr>
              <w:t xml:space="preserve"> </w:t>
            </w:r>
            <w:proofErr w:type="spellStart"/>
            <w:r w:rsidRPr="00B203B0">
              <w:rPr>
                <w:rFonts w:ascii="Times New Roman" w:eastAsia="Calibri" w:hAnsi="Times New Roman"/>
                <w:sz w:val="24"/>
                <w:szCs w:val="24"/>
                <w:lang w:eastAsia="en-US"/>
              </w:rPr>
              <w:t>мови</w:t>
            </w:r>
            <w:proofErr w:type="spellEnd"/>
            <w:r w:rsidRPr="00B203B0">
              <w:rPr>
                <w:rFonts w:ascii="Times New Roman" w:eastAsia="Calibri" w:hAnsi="Times New Roman"/>
                <w:sz w:val="24"/>
                <w:szCs w:val="24"/>
                <w:lang w:eastAsia="en-US"/>
              </w:rPr>
              <w:t xml:space="preserve"> та </w:t>
            </w:r>
            <w:proofErr w:type="spellStart"/>
            <w:r w:rsidRPr="00B203B0">
              <w:rPr>
                <w:rFonts w:ascii="Times New Roman" w:eastAsia="Calibri" w:hAnsi="Times New Roman"/>
                <w:sz w:val="24"/>
                <w:szCs w:val="24"/>
                <w:lang w:eastAsia="en-US"/>
              </w:rPr>
              <w:t>літератури</w:t>
            </w:r>
            <w:proofErr w:type="spellEnd"/>
            <w:r w:rsidRPr="00B203B0">
              <w:rPr>
                <w:rFonts w:ascii="Times New Roman" w:eastAsia="Calibri" w:hAnsi="Times New Roman"/>
                <w:sz w:val="24"/>
                <w:szCs w:val="24"/>
                <w:lang w:eastAsia="en-US"/>
              </w:rPr>
              <w:t xml:space="preserve"> (переклад </w:t>
            </w:r>
            <w:proofErr w:type="spellStart"/>
            <w:r w:rsidRPr="00B203B0">
              <w:rPr>
                <w:rFonts w:ascii="Times New Roman" w:eastAsia="Calibri" w:hAnsi="Times New Roman"/>
                <w:sz w:val="24"/>
                <w:szCs w:val="24"/>
                <w:lang w:eastAsia="en-US"/>
              </w:rPr>
              <w:t>включно</w:t>
            </w:r>
            <w:proofErr w:type="spellEnd"/>
            <w:r w:rsidRPr="00B203B0">
              <w:rPr>
                <w:rFonts w:ascii="Times New Roman" w:eastAsia="Calibri" w:hAnsi="Times New Roman"/>
                <w:sz w:val="24"/>
                <w:szCs w:val="24"/>
                <w:lang w:eastAsia="en-US"/>
              </w:rPr>
              <w:t xml:space="preserve">), перша – </w:t>
            </w:r>
            <w:proofErr w:type="spellStart"/>
            <w:r w:rsidRPr="00B203B0">
              <w:rPr>
                <w:rFonts w:ascii="Times New Roman" w:eastAsia="Calibri" w:hAnsi="Times New Roman"/>
                <w:sz w:val="24"/>
                <w:szCs w:val="24"/>
                <w:lang w:eastAsia="en-US"/>
              </w:rPr>
              <w:t>англійська</w:t>
            </w:r>
            <w:proofErr w:type="spellEnd"/>
            <w:r w:rsidRPr="00B203B0">
              <w:rPr>
                <w:rFonts w:ascii="Times New Roman" w:eastAsia="Calibri" w:hAnsi="Times New Roman"/>
                <w:sz w:val="24"/>
                <w:szCs w:val="24"/>
                <w:lang w:eastAsia="en-US"/>
              </w:rPr>
              <w:t>)</w:t>
            </w:r>
          </w:p>
        </w:tc>
        <w:tc>
          <w:tcPr>
            <w:tcW w:w="2674" w:type="dxa"/>
          </w:tcPr>
          <w:p w14:paraId="40B8CBD2" w14:textId="77777777" w:rsidR="002A09E1" w:rsidRPr="00B70354" w:rsidRDefault="00A842AB" w:rsidP="00AB0A77">
            <w:pPr>
              <w:pStyle w:val="a6"/>
              <w:ind w:left="0"/>
              <w:rPr>
                <w:rFonts w:ascii="Times New Roman" w:hAnsi="Times New Roman"/>
                <w:sz w:val="24"/>
                <w:szCs w:val="24"/>
                <w:lang w:val="uk-UA"/>
              </w:rPr>
            </w:pPr>
            <w:r w:rsidRPr="00B70354">
              <w:rPr>
                <w:rFonts w:ascii="Times New Roman" w:hAnsi="Times New Roman"/>
                <w:sz w:val="24"/>
                <w:szCs w:val="24"/>
                <w:lang w:val="uk-UA"/>
              </w:rPr>
              <w:t>3</w:t>
            </w:r>
          </w:p>
        </w:tc>
        <w:tc>
          <w:tcPr>
            <w:tcW w:w="2638" w:type="dxa"/>
          </w:tcPr>
          <w:p w14:paraId="0C700644" w14:textId="77777777" w:rsidR="002A09E1" w:rsidRPr="00B70354" w:rsidRDefault="00B203B0" w:rsidP="00AB0A77">
            <w:pPr>
              <w:pStyle w:val="a6"/>
              <w:ind w:left="0"/>
              <w:rPr>
                <w:rFonts w:ascii="Times New Roman" w:hAnsi="Times New Roman"/>
                <w:sz w:val="24"/>
                <w:szCs w:val="24"/>
                <w:lang w:val="uk-UA"/>
              </w:rPr>
            </w:pPr>
            <w:r>
              <w:rPr>
                <w:rFonts w:ascii="Times New Roman" w:hAnsi="Times New Roman"/>
                <w:sz w:val="24"/>
                <w:szCs w:val="24"/>
                <w:lang w:val="uk-UA"/>
              </w:rPr>
              <w:t>вибірковий</w:t>
            </w:r>
          </w:p>
        </w:tc>
      </w:tr>
    </w:tbl>
    <w:p w14:paraId="4D3462A3" w14:textId="77777777" w:rsidR="000B0A26" w:rsidRPr="00B70354" w:rsidRDefault="002A09E1" w:rsidP="000B0A26">
      <w:pPr>
        <w:pStyle w:val="TableParagraph"/>
        <w:numPr>
          <w:ilvl w:val="0"/>
          <w:numId w:val="1"/>
        </w:numPr>
        <w:jc w:val="both"/>
        <w:rPr>
          <w:sz w:val="24"/>
          <w:szCs w:val="24"/>
          <w:lang w:val="uk-UA" w:eastAsia="uk-UA"/>
        </w:rPr>
      </w:pPr>
      <w:r w:rsidRPr="00B70354">
        <w:rPr>
          <w:b/>
          <w:sz w:val="24"/>
          <w:szCs w:val="24"/>
          <w:lang w:val="uk-UA"/>
        </w:rPr>
        <w:t>Технічне й програмне забезпечення/обладнання</w:t>
      </w:r>
      <w:r w:rsidR="008D2674" w:rsidRPr="00B70354">
        <w:rPr>
          <w:b/>
          <w:sz w:val="24"/>
          <w:szCs w:val="24"/>
          <w:lang w:val="uk-UA"/>
        </w:rPr>
        <w:t>:</w:t>
      </w:r>
      <w:r w:rsidR="00A842AB" w:rsidRPr="00B70354">
        <w:rPr>
          <w:sz w:val="24"/>
          <w:szCs w:val="24"/>
          <w:lang w:val="uk-UA" w:eastAsia="uk-UA"/>
        </w:rPr>
        <w:t xml:space="preserve"> </w:t>
      </w:r>
      <w:proofErr w:type="spellStart"/>
      <w:r w:rsidR="00A842AB" w:rsidRPr="00B70354">
        <w:rPr>
          <w:color w:val="000000"/>
          <w:sz w:val="24"/>
          <w:szCs w:val="24"/>
        </w:rPr>
        <w:t>Вивчення</w:t>
      </w:r>
      <w:proofErr w:type="spellEnd"/>
      <w:r w:rsidR="00A842AB" w:rsidRPr="00B70354">
        <w:rPr>
          <w:color w:val="000000"/>
          <w:sz w:val="24"/>
          <w:szCs w:val="24"/>
        </w:rPr>
        <w:t xml:space="preserve"> курсу не </w:t>
      </w:r>
      <w:proofErr w:type="spellStart"/>
      <w:r w:rsidR="00A842AB" w:rsidRPr="00B70354">
        <w:rPr>
          <w:color w:val="000000"/>
          <w:sz w:val="24"/>
          <w:szCs w:val="24"/>
        </w:rPr>
        <w:t>потребує</w:t>
      </w:r>
      <w:proofErr w:type="spellEnd"/>
      <w:r w:rsidR="00A842AB" w:rsidRPr="00B70354">
        <w:rPr>
          <w:color w:val="000000"/>
          <w:sz w:val="24"/>
          <w:szCs w:val="24"/>
        </w:rPr>
        <w:t xml:space="preserve"> </w:t>
      </w:r>
      <w:proofErr w:type="spellStart"/>
      <w:r w:rsidR="00A842AB" w:rsidRPr="00B70354">
        <w:rPr>
          <w:color w:val="000000"/>
          <w:sz w:val="24"/>
          <w:szCs w:val="24"/>
        </w:rPr>
        <w:t>використання</w:t>
      </w:r>
      <w:proofErr w:type="spellEnd"/>
      <w:r w:rsidR="00A842AB" w:rsidRPr="00B70354">
        <w:rPr>
          <w:color w:val="000000"/>
          <w:sz w:val="24"/>
          <w:szCs w:val="24"/>
        </w:rPr>
        <w:t xml:space="preserve"> </w:t>
      </w:r>
      <w:proofErr w:type="spellStart"/>
      <w:r w:rsidR="00A842AB" w:rsidRPr="00B70354">
        <w:rPr>
          <w:color w:val="000000"/>
          <w:sz w:val="24"/>
          <w:szCs w:val="24"/>
        </w:rPr>
        <w:t>програмного</w:t>
      </w:r>
      <w:proofErr w:type="spellEnd"/>
      <w:r w:rsidR="00A842AB" w:rsidRPr="00B70354">
        <w:rPr>
          <w:color w:val="000000"/>
          <w:sz w:val="24"/>
          <w:szCs w:val="24"/>
        </w:rPr>
        <w:t xml:space="preserve"> </w:t>
      </w:r>
      <w:proofErr w:type="spellStart"/>
      <w:r w:rsidR="00A842AB" w:rsidRPr="00B70354">
        <w:rPr>
          <w:color w:val="000000"/>
          <w:sz w:val="24"/>
          <w:szCs w:val="24"/>
        </w:rPr>
        <w:t>забезпечення</w:t>
      </w:r>
      <w:proofErr w:type="spellEnd"/>
      <w:r w:rsidR="00A842AB" w:rsidRPr="00B70354">
        <w:rPr>
          <w:color w:val="000000"/>
          <w:sz w:val="24"/>
          <w:szCs w:val="24"/>
        </w:rPr>
        <w:t xml:space="preserve">, </w:t>
      </w:r>
      <w:proofErr w:type="spellStart"/>
      <w:r w:rsidR="00A842AB" w:rsidRPr="00B70354">
        <w:rPr>
          <w:color w:val="000000"/>
          <w:sz w:val="24"/>
          <w:szCs w:val="24"/>
        </w:rPr>
        <w:t>крім</w:t>
      </w:r>
      <w:proofErr w:type="spellEnd"/>
      <w:r w:rsidR="00A842AB" w:rsidRPr="00B70354">
        <w:rPr>
          <w:color w:val="000000"/>
          <w:sz w:val="24"/>
          <w:szCs w:val="24"/>
        </w:rPr>
        <w:t xml:space="preserve"> </w:t>
      </w:r>
      <w:proofErr w:type="spellStart"/>
      <w:r w:rsidR="00A842AB" w:rsidRPr="00B70354">
        <w:rPr>
          <w:color w:val="000000"/>
          <w:sz w:val="24"/>
          <w:szCs w:val="24"/>
        </w:rPr>
        <w:t>загальновживаних</w:t>
      </w:r>
      <w:proofErr w:type="spellEnd"/>
      <w:r w:rsidR="00A842AB" w:rsidRPr="00B70354">
        <w:rPr>
          <w:color w:val="000000"/>
          <w:sz w:val="24"/>
          <w:szCs w:val="24"/>
        </w:rPr>
        <w:t xml:space="preserve"> </w:t>
      </w:r>
      <w:proofErr w:type="spellStart"/>
      <w:r w:rsidR="00A842AB" w:rsidRPr="00B70354">
        <w:rPr>
          <w:color w:val="000000"/>
          <w:sz w:val="24"/>
          <w:szCs w:val="24"/>
        </w:rPr>
        <w:t>програм</w:t>
      </w:r>
      <w:proofErr w:type="spellEnd"/>
      <w:r w:rsidR="00A842AB" w:rsidRPr="00B70354">
        <w:rPr>
          <w:color w:val="000000"/>
          <w:sz w:val="24"/>
          <w:szCs w:val="24"/>
        </w:rPr>
        <w:t xml:space="preserve"> і </w:t>
      </w:r>
      <w:proofErr w:type="spellStart"/>
      <w:r w:rsidR="00A842AB" w:rsidRPr="00B70354">
        <w:rPr>
          <w:color w:val="000000"/>
          <w:sz w:val="24"/>
          <w:szCs w:val="24"/>
        </w:rPr>
        <w:t>операційних</w:t>
      </w:r>
      <w:proofErr w:type="spellEnd"/>
      <w:r w:rsidR="00A842AB" w:rsidRPr="00B70354">
        <w:rPr>
          <w:color w:val="000000"/>
          <w:sz w:val="24"/>
          <w:szCs w:val="24"/>
        </w:rPr>
        <w:t xml:space="preserve"> систем.</w:t>
      </w:r>
    </w:p>
    <w:p w14:paraId="6DB8EBD7" w14:textId="77777777" w:rsidR="002A09E1" w:rsidRPr="00B70354" w:rsidRDefault="002A09E1" w:rsidP="00A03FF7">
      <w:pPr>
        <w:pStyle w:val="a6"/>
        <w:numPr>
          <w:ilvl w:val="0"/>
          <w:numId w:val="1"/>
        </w:numPr>
        <w:rPr>
          <w:rFonts w:ascii="Times New Roman" w:hAnsi="Times New Roman"/>
          <w:b/>
          <w:sz w:val="24"/>
          <w:szCs w:val="24"/>
          <w:lang w:val="uk-UA"/>
        </w:rPr>
      </w:pPr>
      <w:r w:rsidRPr="00B70354">
        <w:rPr>
          <w:rFonts w:ascii="Times New Roman" w:hAnsi="Times New Roman"/>
          <w:b/>
          <w:sz w:val="24"/>
          <w:szCs w:val="24"/>
          <w:lang w:val="uk-UA"/>
        </w:rPr>
        <w:t xml:space="preserve"> Політика курсу</w:t>
      </w:r>
      <w:r w:rsidR="000B0A26" w:rsidRPr="00B70354">
        <w:rPr>
          <w:rFonts w:ascii="Times New Roman" w:hAnsi="Times New Roman"/>
          <w:b/>
          <w:sz w:val="24"/>
          <w:szCs w:val="24"/>
          <w:lang w:val="uk-UA"/>
        </w:rPr>
        <w:t>:</w:t>
      </w:r>
    </w:p>
    <w:p w14:paraId="6A3C9522" w14:textId="77777777" w:rsidR="00A842AB" w:rsidRPr="00B70354" w:rsidRDefault="00A842AB" w:rsidP="00A842AB">
      <w:pPr>
        <w:pStyle w:val="a9"/>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t xml:space="preserve">Академічна доброчесність.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B70354">
        <w:rPr>
          <w:rFonts w:ascii="Times New Roman" w:hAnsi="Times New Roman"/>
          <w:sz w:val="24"/>
          <w:szCs w:val="24"/>
          <w:lang w:val="uk-UA"/>
        </w:rPr>
        <w:t>недоброчесності</w:t>
      </w:r>
      <w:proofErr w:type="spellEnd"/>
      <w:r w:rsidRPr="00B70354">
        <w:rPr>
          <w:rFonts w:ascii="Times New Roman" w:hAnsi="Times New Roman"/>
          <w:sz w:val="24"/>
          <w:szCs w:val="24"/>
          <w:lang w:val="uk-UA"/>
        </w:rPr>
        <w:t xml:space="preserve">. Виявлення ознак академічної </w:t>
      </w:r>
      <w:proofErr w:type="spellStart"/>
      <w:r w:rsidRPr="00B70354">
        <w:rPr>
          <w:rFonts w:ascii="Times New Roman" w:hAnsi="Times New Roman"/>
          <w:sz w:val="24"/>
          <w:szCs w:val="24"/>
          <w:lang w:val="uk-UA"/>
        </w:rPr>
        <w:t>недоброчесності</w:t>
      </w:r>
      <w:proofErr w:type="spellEnd"/>
      <w:r w:rsidRPr="00B70354">
        <w:rPr>
          <w:rFonts w:ascii="Times New Roman" w:hAnsi="Times New Roman"/>
          <w:sz w:val="24"/>
          <w:szCs w:val="24"/>
          <w:lang w:val="uk-UA"/>
        </w:rPr>
        <w:t xml:space="preserve"> в письмовій роботі студента є підставою для її </w:t>
      </w:r>
      <w:proofErr w:type="spellStart"/>
      <w:r w:rsidRPr="00B70354">
        <w:rPr>
          <w:rFonts w:ascii="Times New Roman" w:hAnsi="Times New Roman"/>
          <w:sz w:val="24"/>
          <w:szCs w:val="24"/>
          <w:lang w:val="uk-UA"/>
        </w:rPr>
        <w:t>незарахування</w:t>
      </w:r>
      <w:proofErr w:type="spellEnd"/>
      <w:r w:rsidRPr="00B70354">
        <w:rPr>
          <w:rFonts w:ascii="Times New Roman" w:hAnsi="Times New Roman"/>
          <w:sz w:val="24"/>
          <w:szCs w:val="24"/>
          <w:lang w:val="uk-UA"/>
        </w:rPr>
        <w:t xml:space="preserve"> викладачем, незалежно від масштабів плагіату чи обману.</w:t>
      </w:r>
    </w:p>
    <w:p w14:paraId="31322746" w14:textId="77777777" w:rsidR="00A842AB" w:rsidRPr="00B70354" w:rsidRDefault="00A842AB" w:rsidP="00A842AB">
      <w:pPr>
        <w:pStyle w:val="a9"/>
        <w:spacing w:after="0" w:line="240" w:lineRule="auto"/>
        <w:jc w:val="both"/>
        <w:rPr>
          <w:rFonts w:ascii="Times New Roman" w:hAnsi="Times New Roman"/>
          <w:sz w:val="24"/>
          <w:szCs w:val="24"/>
          <w:lang w:val="uk-UA"/>
        </w:rPr>
      </w:pPr>
      <w:r w:rsidRPr="00B70354">
        <w:rPr>
          <w:rFonts w:ascii="Times New Roman" w:hAnsi="Times New Roman"/>
          <w:sz w:val="24"/>
          <w:szCs w:val="24"/>
          <w:lang w:val="uk-UA"/>
        </w:rPr>
        <w:lastRenderedPageBreak/>
        <w:t>Відвідування занять.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14:paraId="6C196DD0" w14:textId="77777777" w:rsidR="00D01F22" w:rsidRPr="00B70354" w:rsidRDefault="00A842AB" w:rsidP="00A842AB">
      <w:pPr>
        <w:pStyle w:val="a9"/>
        <w:spacing w:after="0" w:line="240" w:lineRule="auto"/>
        <w:jc w:val="both"/>
        <w:rPr>
          <w:rFonts w:ascii="Times New Roman" w:hAnsi="Times New Roman"/>
          <w:b/>
          <w:sz w:val="24"/>
          <w:szCs w:val="24"/>
          <w:lang w:val="uk-UA"/>
        </w:rPr>
      </w:pPr>
      <w:r w:rsidRPr="00B70354">
        <w:rPr>
          <w:rFonts w:ascii="Times New Roman" w:hAnsi="Times New Roman"/>
          <w:sz w:val="24"/>
          <w:szCs w:val="24"/>
          <w:lang w:val="uk-UA"/>
        </w:rPr>
        <w:t>Література.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2696A60C" w14:textId="77777777" w:rsidR="002A09E1" w:rsidRPr="00B70354" w:rsidRDefault="00211EB4" w:rsidP="00211EB4">
      <w:pPr>
        <w:pStyle w:val="a6"/>
        <w:numPr>
          <w:ilvl w:val="0"/>
          <w:numId w:val="1"/>
        </w:numPr>
        <w:spacing w:after="0" w:line="240" w:lineRule="auto"/>
        <w:rPr>
          <w:rFonts w:ascii="Times New Roman" w:hAnsi="Times New Roman"/>
          <w:b/>
          <w:bCs/>
          <w:sz w:val="24"/>
          <w:szCs w:val="24"/>
          <w:lang w:val="uk-UA"/>
        </w:rPr>
      </w:pPr>
      <w:r w:rsidRPr="00B70354">
        <w:rPr>
          <w:rFonts w:ascii="Times New Roman" w:hAnsi="Times New Roman"/>
          <w:b/>
          <w:bCs/>
          <w:sz w:val="24"/>
          <w:szCs w:val="24"/>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4354"/>
        <w:gridCol w:w="1377"/>
        <w:gridCol w:w="1712"/>
        <w:gridCol w:w="4344"/>
        <w:gridCol w:w="1494"/>
      </w:tblGrid>
      <w:tr w:rsidR="00B70354" w:rsidRPr="00B70354" w14:paraId="184CEB5F" w14:textId="77777777" w:rsidTr="00747164">
        <w:tc>
          <w:tcPr>
            <w:tcW w:w="1227" w:type="dxa"/>
          </w:tcPr>
          <w:p w14:paraId="7C6CD9F8" w14:textId="77777777" w:rsidR="002A09E1" w:rsidRPr="00B70354" w:rsidRDefault="002A09E1" w:rsidP="00AB0A77">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Тиждень, дата, години</w:t>
            </w:r>
          </w:p>
        </w:tc>
        <w:tc>
          <w:tcPr>
            <w:tcW w:w="4486" w:type="dxa"/>
          </w:tcPr>
          <w:p w14:paraId="76F30776" w14:textId="77777777" w:rsidR="002A09E1" w:rsidRPr="00B70354" w:rsidRDefault="002A09E1" w:rsidP="00AB0A77">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Тема, план, кількість годин (аудиторної та самостійної)</w:t>
            </w:r>
          </w:p>
        </w:tc>
        <w:tc>
          <w:tcPr>
            <w:tcW w:w="1321" w:type="dxa"/>
          </w:tcPr>
          <w:p w14:paraId="64722A2F" w14:textId="77777777" w:rsidR="002A09E1" w:rsidRPr="00B70354" w:rsidRDefault="002A09E1" w:rsidP="00B70354">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Форма навчального заняття</w:t>
            </w:r>
          </w:p>
        </w:tc>
        <w:tc>
          <w:tcPr>
            <w:tcW w:w="1640" w:type="dxa"/>
          </w:tcPr>
          <w:p w14:paraId="0AC931B5" w14:textId="77777777" w:rsidR="002A09E1" w:rsidRPr="00B70354" w:rsidRDefault="002A09E1" w:rsidP="00AB0A77">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Список рекомендованих джерел (за нумерацією розділу 11)</w:t>
            </w:r>
          </w:p>
        </w:tc>
        <w:tc>
          <w:tcPr>
            <w:tcW w:w="4454" w:type="dxa"/>
          </w:tcPr>
          <w:p w14:paraId="63849E0E" w14:textId="77777777" w:rsidR="002A09E1" w:rsidRPr="00B70354" w:rsidRDefault="002A09E1" w:rsidP="00B70354">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Завдання</w:t>
            </w:r>
          </w:p>
        </w:tc>
        <w:tc>
          <w:tcPr>
            <w:tcW w:w="1432" w:type="dxa"/>
          </w:tcPr>
          <w:p w14:paraId="71B06CDA" w14:textId="77777777" w:rsidR="002A09E1" w:rsidRPr="00B70354" w:rsidRDefault="002A09E1" w:rsidP="00AB0A77">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Максимальна кількість балів</w:t>
            </w:r>
          </w:p>
        </w:tc>
      </w:tr>
      <w:tr w:rsidR="00B70354" w:rsidRPr="00B70354" w14:paraId="28BA762B" w14:textId="77777777" w:rsidTr="00AB0A77">
        <w:tc>
          <w:tcPr>
            <w:tcW w:w="14560" w:type="dxa"/>
            <w:gridSpan w:val="6"/>
          </w:tcPr>
          <w:p w14:paraId="59EE5EDF" w14:textId="77777777" w:rsidR="002A09E1" w:rsidRPr="00B70354" w:rsidRDefault="00211EB4" w:rsidP="00B70354">
            <w:pPr>
              <w:spacing w:after="0" w:line="240" w:lineRule="auto"/>
              <w:jc w:val="center"/>
              <w:rPr>
                <w:rFonts w:ascii="Times New Roman" w:hAnsi="Times New Roman"/>
                <w:b/>
                <w:bCs/>
                <w:sz w:val="20"/>
                <w:szCs w:val="20"/>
                <w:lang w:val="uk-UA"/>
              </w:rPr>
            </w:pPr>
            <w:r w:rsidRPr="00B70354">
              <w:rPr>
                <w:rFonts w:ascii="Times New Roman" w:hAnsi="Times New Roman"/>
                <w:b/>
                <w:bCs/>
                <w:sz w:val="20"/>
                <w:szCs w:val="20"/>
                <w:lang w:val="uk-UA"/>
              </w:rPr>
              <w:t>Модуль 1</w:t>
            </w:r>
            <w:r w:rsidR="00A774BD" w:rsidRPr="00B70354">
              <w:rPr>
                <w:rFonts w:ascii="Times New Roman" w:hAnsi="Times New Roman"/>
                <w:b/>
                <w:bCs/>
                <w:sz w:val="20"/>
                <w:szCs w:val="20"/>
                <w:lang w:val="uk-UA"/>
              </w:rPr>
              <w:t xml:space="preserve">. </w:t>
            </w:r>
            <w:r w:rsidR="00D723A9" w:rsidRPr="00B70354">
              <w:rPr>
                <w:rFonts w:ascii="Times New Roman" w:hAnsi="Times New Roman"/>
                <w:b/>
                <w:sz w:val="20"/>
                <w:szCs w:val="20"/>
                <w:lang w:val="uk-UA"/>
              </w:rPr>
              <w:t>Література Європи та США першої половини XІХ ст.</w:t>
            </w:r>
          </w:p>
        </w:tc>
      </w:tr>
      <w:tr w:rsidR="00B70354" w:rsidRPr="00B70354" w14:paraId="1BE0CF4D" w14:textId="77777777" w:rsidTr="00747164">
        <w:tc>
          <w:tcPr>
            <w:tcW w:w="1227" w:type="dxa"/>
            <w:vMerge w:val="restart"/>
          </w:tcPr>
          <w:p w14:paraId="14540B58" w14:textId="77777777" w:rsidR="002A09E1" w:rsidRPr="00B70354" w:rsidRDefault="00D723A9" w:rsidP="00AB0A77">
            <w:pPr>
              <w:spacing w:after="0" w:line="240" w:lineRule="auto"/>
              <w:jc w:val="center"/>
              <w:rPr>
                <w:rFonts w:ascii="Times New Roman" w:hAnsi="Times New Roman"/>
                <w:sz w:val="20"/>
                <w:szCs w:val="20"/>
              </w:rPr>
            </w:pPr>
            <w:r w:rsidRPr="00B70354">
              <w:rPr>
                <w:rFonts w:ascii="Times New Roman" w:hAnsi="Times New Roman"/>
                <w:sz w:val="20"/>
                <w:szCs w:val="20"/>
                <w:lang w:val="uk-UA"/>
              </w:rPr>
              <w:t>Лекційний тиждень</w:t>
            </w:r>
          </w:p>
          <w:p w14:paraId="7743D986" w14:textId="77777777" w:rsidR="002A09E1" w:rsidRPr="00B70354" w:rsidRDefault="00C2530B"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w:t>
            </w:r>
            <w:r w:rsidR="00D723A9" w:rsidRPr="00B70354">
              <w:rPr>
                <w:rFonts w:ascii="Times New Roman" w:hAnsi="Times New Roman"/>
                <w:sz w:val="20"/>
                <w:szCs w:val="20"/>
                <w:lang w:val="uk-UA"/>
              </w:rPr>
              <w:t>14</w:t>
            </w:r>
            <w:r w:rsidRPr="00B70354">
              <w:rPr>
                <w:rFonts w:ascii="Times New Roman" w:hAnsi="Times New Roman"/>
                <w:sz w:val="20"/>
                <w:szCs w:val="20"/>
                <w:lang w:val="uk-UA"/>
              </w:rPr>
              <w:t xml:space="preserve">.09 по </w:t>
            </w:r>
            <w:r w:rsidR="00D723A9" w:rsidRPr="00B70354">
              <w:rPr>
                <w:rFonts w:ascii="Times New Roman" w:hAnsi="Times New Roman"/>
                <w:sz w:val="20"/>
                <w:szCs w:val="20"/>
                <w:lang w:val="uk-UA"/>
              </w:rPr>
              <w:t>20</w:t>
            </w:r>
            <w:r w:rsidRPr="00B70354">
              <w:rPr>
                <w:rFonts w:ascii="Times New Roman" w:hAnsi="Times New Roman"/>
                <w:sz w:val="20"/>
                <w:szCs w:val="20"/>
                <w:lang w:val="uk-UA"/>
              </w:rPr>
              <w:t>.</w:t>
            </w:r>
            <w:r w:rsidR="00D723A9" w:rsidRPr="00B70354">
              <w:rPr>
                <w:rFonts w:ascii="Times New Roman" w:hAnsi="Times New Roman"/>
                <w:sz w:val="20"/>
                <w:szCs w:val="20"/>
                <w:lang w:val="uk-UA"/>
              </w:rPr>
              <w:t>09</w:t>
            </w:r>
            <w:r w:rsidR="002A09E1" w:rsidRPr="00B70354">
              <w:rPr>
                <w:rFonts w:ascii="Times New Roman" w:hAnsi="Times New Roman"/>
                <w:sz w:val="20"/>
                <w:szCs w:val="20"/>
                <w:lang w:val="uk-UA"/>
              </w:rPr>
              <w:t xml:space="preserve">, </w:t>
            </w:r>
          </w:p>
          <w:p w14:paraId="00FCF07B" w14:textId="77777777" w:rsidR="002A09E1" w:rsidRPr="00B70354" w:rsidRDefault="002A09E1"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r w:rsidR="006D20B7" w:rsidRPr="00B70354">
              <w:rPr>
                <w:rFonts w:ascii="Times New Roman" w:hAnsi="Times New Roman"/>
                <w:sz w:val="20"/>
                <w:szCs w:val="20"/>
                <w:lang w:val="uk-UA"/>
              </w:rPr>
              <w:t xml:space="preserve"> -</w:t>
            </w:r>
            <w:r w:rsidR="00CB0EE8" w:rsidRPr="00B70354">
              <w:rPr>
                <w:rFonts w:ascii="Times New Roman" w:hAnsi="Times New Roman"/>
                <w:sz w:val="20"/>
                <w:szCs w:val="20"/>
                <w:lang w:val="uk-UA"/>
              </w:rPr>
              <w:t xml:space="preserve"> 4</w:t>
            </w:r>
          </w:p>
        </w:tc>
        <w:tc>
          <w:tcPr>
            <w:tcW w:w="4486" w:type="dxa"/>
          </w:tcPr>
          <w:p w14:paraId="02A24979" w14:textId="77777777" w:rsidR="00D723A9" w:rsidRPr="00B70354" w:rsidRDefault="00D723A9" w:rsidP="00D723A9">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Тема 1. Романтизм – напрям і стиль у світовій літературі та мистецтві першої половини ХІХ ст.</w:t>
            </w:r>
          </w:p>
          <w:p w14:paraId="26E94F92" w14:textId="77777777" w:rsidR="009F25E0" w:rsidRPr="00B70354" w:rsidRDefault="009F25E0" w:rsidP="009F25E0">
            <w:pPr>
              <w:spacing w:after="0" w:line="240" w:lineRule="auto"/>
              <w:rPr>
                <w:rFonts w:ascii="Times New Roman" w:hAnsi="Times New Roman"/>
                <w:sz w:val="20"/>
                <w:szCs w:val="20"/>
                <w:lang w:val="uk-UA"/>
              </w:rPr>
            </w:pPr>
            <w:r w:rsidRPr="00B70354">
              <w:rPr>
                <w:rFonts w:ascii="Times New Roman" w:hAnsi="Times New Roman"/>
                <w:sz w:val="20"/>
                <w:szCs w:val="20"/>
                <w:lang w:val="uk-UA"/>
              </w:rPr>
              <w:t>1. Соціально-історичні передумови розвитку романтизму.</w:t>
            </w:r>
          </w:p>
          <w:p w14:paraId="5F9E643F" w14:textId="77777777" w:rsidR="009F25E0" w:rsidRPr="00B70354" w:rsidRDefault="009F25E0" w:rsidP="009F25E0">
            <w:pPr>
              <w:spacing w:after="0" w:line="240" w:lineRule="auto"/>
              <w:rPr>
                <w:rFonts w:ascii="Times New Roman" w:hAnsi="Times New Roman"/>
                <w:sz w:val="20"/>
                <w:szCs w:val="20"/>
                <w:lang w:val="uk-UA"/>
              </w:rPr>
            </w:pPr>
            <w:r w:rsidRPr="00B70354">
              <w:rPr>
                <w:rFonts w:ascii="Times New Roman" w:hAnsi="Times New Roman"/>
                <w:sz w:val="20"/>
                <w:szCs w:val="20"/>
                <w:lang w:val="uk-UA"/>
              </w:rPr>
              <w:t>2. Поняття романтизму. Основні етапи розвитку та течії романтизму.</w:t>
            </w:r>
          </w:p>
          <w:p w14:paraId="5A78AC06" w14:textId="77777777" w:rsidR="009F25E0" w:rsidRPr="00B70354" w:rsidRDefault="009F25E0" w:rsidP="009F25E0">
            <w:pPr>
              <w:spacing w:after="0" w:line="240" w:lineRule="auto"/>
              <w:rPr>
                <w:rFonts w:ascii="Times New Roman" w:hAnsi="Times New Roman"/>
                <w:sz w:val="20"/>
                <w:szCs w:val="20"/>
                <w:lang w:val="uk-UA"/>
              </w:rPr>
            </w:pPr>
            <w:r w:rsidRPr="00B70354">
              <w:rPr>
                <w:rFonts w:ascii="Times New Roman" w:hAnsi="Times New Roman"/>
                <w:sz w:val="20"/>
                <w:szCs w:val="20"/>
                <w:lang w:val="uk-UA"/>
              </w:rPr>
              <w:t>3. Мистецтво доби романтизму.</w:t>
            </w:r>
          </w:p>
          <w:p w14:paraId="626C5053" w14:textId="77777777" w:rsidR="002A09E1" w:rsidRPr="00B70354" w:rsidRDefault="005C644A" w:rsidP="00AB0A77">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-2 год.</w:t>
            </w:r>
          </w:p>
          <w:p w14:paraId="70525A70" w14:textId="77777777" w:rsidR="00CF694C" w:rsidRPr="00B70354" w:rsidRDefault="00CF694C"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2264762C" w14:textId="77777777" w:rsidR="002A09E1" w:rsidRPr="00B70354" w:rsidRDefault="00C2530B"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031636A7" w14:textId="77777777" w:rsidR="002A09E1" w:rsidRPr="00B70354" w:rsidRDefault="0052363B"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4, 5, 9-12, 30, 34, 57, 65.</w:t>
            </w:r>
          </w:p>
        </w:tc>
        <w:tc>
          <w:tcPr>
            <w:tcW w:w="4454" w:type="dxa"/>
          </w:tcPr>
          <w:p w14:paraId="063B4EC8" w14:textId="77777777" w:rsidR="002A09E1" w:rsidRPr="00B70354" w:rsidRDefault="00C2530B"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2C4A0548" w14:textId="77777777" w:rsidR="00C2530B" w:rsidRPr="00B70354" w:rsidRDefault="00C2530B"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w:t>
            </w:r>
            <w:r w:rsidR="00D723A9" w:rsidRPr="00B70354">
              <w:rPr>
                <w:rFonts w:ascii="Times New Roman" w:hAnsi="Times New Roman"/>
                <w:sz w:val="20"/>
                <w:szCs w:val="20"/>
                <w:lang w:val="uk-UA"/>
              </w:rPr>
              <w:t>Заповнити термінологічний словник</w:t>
            </w:r>
          </w:p>
        </w:tc>
        <w:tc>
          <w:tcPr>
            <w:tcW w:w="1432" w:type="dxa"/>
          </w:tcPr>
          <w:p w14:paraId="2EB97596" w14:textId="77777777" w:rsidR="002A09E1" w:rsidRPr="00B70354" w:rsidRDefault="00C2530B"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723BDF4B" w14:textId="77777777" w:rsidTr="00B70354">
        <w:trPr>
          <w:trHeight w:val="2626"/>
        </w:trPr>
        <w:tc>
          <w:tcPr>
            <w:tcW w:w="1227" w:type="dxa"/>
            <w:vMerge/>
          </w:tcPr>
          <w:p w14:paraId="1A7D89F7" w14:textId="77777777" w:rsidR="002A09E1" w:rsidRPr="00B70354" w:rsidRDefault="002A09E1" w:rsidP="00AB0A77">
            <w:pPr>
              <w:spacing w:after="0" w:line="240" w:lineRule="auto"/>
              <w:jc w:val="center"/>
              <w:rPr>
                <w:rFonts w:ascii="Times New Roman" w:hAnsi="Times New Roman"/>
                <w:sz w:val="20"/>
                <w:szCs w:val="20"/>
                <w:lang w:val="uk-UA"/>
              </w:rPr>
            </w:pPr>
          </w:p>
        </w:tc>
        <w:tc>
          <w:tcPr>
            <w:tcW w:w="4486" w:type="dxa"/>
          </w:tcPr>
          <w:p w14:paraId="5D22816A" w14:textId="77777777" w:rsidR="002A09E1" w:rsidRPr="00B70354" w:rsidRDefault="00CB0EE8" w:rsidP="00B70354">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Тема 2</w:t>
            </w:r>
            <w:r w:rsidR="002A09E1" w:rsidRPr="00B70354">
              <w:rPr>
                <w:rFonts w:ascii="Times New Roman" w:hAnsi="Times New Roman"/>
                <w:b/>
                <w:sz w:val="20"/>
                <w:szCs w:val="20"/>
                <w:lang w:val="uk-UA"/>
              </w:rPr>
              <w:t>:</w:t>
            </w:r>
            <w:r w:rsidR="00D723A9" w:rsidRPr="00B70354">
              <w:rPr>
                <w:rFonts w:ascii="Times New Roman" w:hAnsi="Times New Roman"/>
                <w:b/>
                <w:sz w:val="20"/>
                <w:szCs w:val="20"/>
                <w:lang w:val="uk-UA"/>
              </w:rPr>
              <w:t xml:space="preserve"> Специфіка німецького романтизму. Романтична творчість Г. Гейне.</w:t>
            </w:r>
          </w:p>
          <w:p w14:paraId="0FCB95F1" w14:textId="77777777" w:rsidR="009F25E0" w:rsidRPr="00B70354" w:rsidRDefault="009F25E0" w:rsidP="009F25E0">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 Загальна характеристика німецького романтизму.</w:t>
            </w:r>
          </w:p>
          <w:p w14:paraId="1043F2DB" w14:textId="77777777" w:rsidR="009F25E0" w:rsidRPr="00B70354" w:rsidRDefault="009F25E0" w:rsidP="009F25E0">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 xml:space="preserve">2. Життєвий шлях Е.Т.А. Гофмана. Характеристика творчості. </w:t>
            </w:r>
          </w:p>
          <w:p w14:paraId="19C866CB" w14:textId="77777777" w:rsidR="009F25E0" w:rsidRPr="00B70354" w:rsidRDefault="009F25E0" w:rsidP="009F25E0">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3. Життєвий і творчий шлях Г.Гейне.</w:t>
            </w:r>
          </w:p>
          <w:p w14:paraId="381C4C2B" w14:textId="77777777" w:rsidR="005C644A" w:rsidRPr="00B70354" w:rsidRDefault="009F25E0" w:rsidP="009F25E0">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4. "Книга пісень" - видатне явище німецького романтизму. Народнопісенна основа віршів.</w:t>
            </w:r>
            <w:r w:rsidR="006E1508" w:rsidRPr="00B70354">
              <w:rPr>
                <w:rFonts w:ascii="Times New Roman" w:hAnsi="Times New Roman"/>
                <w:sz w:val="20"/>
                <w:szCs w:val="20"/>
                <w:lang w:val="uk-UA"/>
              </w:rPr>
              <w:t xml:space="preserve"> </w:t>
            </w:r>
          </w:p>
          <w:p w14:paraId="30A2DFF8" w14:textId="77777777" w:rsidR="00CF694C" w:rsidRPr="00B70354" w:rsidRDefault="005C644A" w:rsidP="00B70354">
            <w:pPr>
              <w:autoSpaceDE w:val="0"/>
              <w:autoSpaceDN w:val="0"/>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7376F878" w14:textId="77777777" w:rsidR="002A09E1" w:rsidRPr="00B70354" w:rsidRDefault="00CF694C" w:rsidP="00B70354">
            <w:pPr>
              <w:autoSpaceDE w:val="0"/>
              <w:autoSpaceDN w:val="0"/>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36270975" w14:textId="77777777" w:rsidR="002A09E1" w:rsidRPr="00B70354" w:rsidRDefault="00211EB4"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12A29CB5" w14:textId="77777777" w:rsidR="002A09E1" w:rsidRPr="00B70354" w:rsidRDefault="005276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1-4, </w:t>
            </w:r>
            <w:r w:rsidR="0052363B" w:rsidRPr="00B70354">
              <w:rPr>
                <w:rFonts w:ascii="Times New Roman" w:hAnsi="Times New Roman"/>
                <w:sz w:val="20"/>
                <w:szCs w:val="20"/>
                <w:lang w:val="uk-UA"/>
              </w:rPr>
              <w:t xml:space="preserve">6, 9-12, </w:t>
            </w:r>
            <w:r w:rsidRPr="00B70354">
              <w:rPr>
                <w:rFonts w:ascii="Times New Roman" w:hAnsi="Times New Roman"/>
                <w:sz w:val="20"/>
                <w:szCs w:val="20"/>
                <w:lang w:val="uk-UA"/>
              </w:rPr>
              <w:t xml:space="preserve">14, </w:t>
            </w:r>
            <w:r w:rsidR="0052363B" w:rsidRPr="00B70354">
              <w:rPr>
                <w:rFonts w:ascii="Times New Roman" w:hAnsi="Times New Roman"/>
                <w:sz w:val="20"/>
                <w:szCs w:val="20"/>
                <w:lang w:val="uk-UA"/>
              </w:rPr>
              <w:t>27, 49, 55</w:t>
            </w:r>
          </w:p>
        </w:tc>
        <w:tc>
          <w:tcPr>
            <w:tcW w:w="4454" w:type="dxa"/>
          </w:tcPr>
          <w:p w14:paraId="03627F02" w14:textId="77777777" w:rsidR="00D723A9" w:rsidRPr="00B70354" w:rsidRDefault="00D723A9"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74AF2C7E" w14:textId="77777777" w:rsidR="002A09E1" w:rsidRPr="00B70354" w:rsidRDefault="00D723A9"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7F4AC386" w14:textId="77777777" w:rsidR="002A09E1" w:rsidRPr="00B70354" w:rsidRDefault="00D86CBE"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5F33878A" w14:textId="77777777" w:rsidTr="00747164">
        <w:tc>
          <w:tcPr>
            <w:tcW w:w="1227" w:type="dxa"/>
            <w:vMerge w:val="restart"/>
          </w:tcPr>
          <w:p w14:paraId="7DF22492" w14:textId="77777777" w:rsidR="002A09E1" w:rsidRPr="00B70354" w:rsidRDefault="00C2530B"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Тиждень </w:t>
            </w:r>
            <w:r w:rsidR="00D723A9" w:rsidRPr="00B70354">
              <w:rPr>
                <w:rFonts w:ascii="Times New Roman" w:hAnsi="Times New Roman"/>
                <w:sz w:val="20"/>
                <w:szCs w:val="20"/>
                <w:lang w:val="uk-UA"/>
              </w:rPr>
              <w:t>А</w:t>
            </w:r>
          </w:p>
          <w:p w14:paraId="4D71FDA2" w14:textId="77777777" w:rsidR="002A09E1" w:rsidRPr="00B70354" w:rsidRDefault="00C2530B"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w:t>
            </w:r>
            <w:r w:rsidR="009F25E0" w:rsidRPr="00B70354">
              <w:rPr>
                <w:rFonts w:ascii="Times New Roman" w:hAnsi="Times New Roman"/>
                <w:sz w:val="20"/>
                <w:szCs w:val="20"/>
                <w:lang w:val="uk-UA"/>
              </w:rPr>
              <w:t>21</w:t>
            </w:r>
            <w:r w:rsidRPr="00B70354">
              <w:rPr>
                <w:rFonts w:ascii="Times New Roman" w:hAnsi="Times New Roman"/>
                <w:sz w:val="20"/>
                <w:szCs w:val="20"/>
                <w:lang w:val="uk-UA"/>
              </w:rPr>
              <w:t>.</w:t>
            </w:r>
            <w:r w:rsidR="009F25E0" w:rsidRPr="00B70354">
              <w:rPr>
                <w:rFonts w:ascii="Times New Roman" w:hAnsi="Times New Roman"/>
                <w:sz w:val="20"/>
                <w:szCs w:val="20"/>
                <w:lang w:val="uk-UA"/>
              </w:rPr>
              <w:t>09</w:t>
            </w:r>
            <w:r w:rsidRPr="00B70354">
              <w:rPr>
                <w:rFonts w:ascii="Times New Roman" w:hAnsi="Times New Roman"/>
                <w:sz w:val="20"/>
                <w:szCs w:val="20"/>
                <w:lang w:val="uk-UA"/>
              </w:rPr>
              <w:t xml:space="preserve"> по </w:t>
            </w:r>
            <w:r w:rsidR="009F25E0" w:rsidRPr="00B70354">
              <w:rPr>
                <w:rFonts w:ascii="Times New Roman" w:hAnsi="Times New Roman"/>
                <w:sz w:val="20"/>
                <w:szCs w:val="20"/>
                <w:lang w:val="uk-UA"/>
              </w:rPr>
              <w:t>27</w:t>
            </w:r>
            <w:r w:rsidRPr="00B70354">
              <w:rPr>
                <w:rFonts w:ascii="Times New Roman" w:hAnsi="Times New Roman"/>
                <w:sz w:val="20"/>
                <w:szCs w:val="20"/>
                <w:lang w:val="uk-UA"/>
              </w:rPr>
              <w:t>.</w:t>
            </w:r>
            <w:r w:rsidR="009F25E0" w:rsidRPr="00B70354">
              <w:rPr>
                <w:rFonts w:ascii="Times New Roman" w:hAnsi="Times New Roman"/>
                <w:sz w:val="20"/>
                <w:szCs w:val="20"/>
                <w:lang w:val="uk-UA"/>
              </w:rPr>
              <w:t>09</w:t>
            </w:r>
            <w:r w:rsidR="002A09E1" w:rsidRPr="00B70354">
              <w:rPr>
                <w:rFonts w:ascii="Times New Roman" w:hAnsi="Times New Roman"/>
                <w:sz w:val="20"/>
                <w:szCs w:val="20"/>
                <w:lang w:val="uk-UA"/>
              </w:rPr>
              <w:t xml:space="preserve">, </w:t>
            </w:r>
          </w:p>
          <w:p w14:paraId="291C0ECA" w14:textId="77777777" w:rsidR="002A09E1" w:rsidRPr="00B70354" w:rsidRDefault="002A09E1"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r w:rsidR="006D20B7" w:rsidRPr="00B70354">
              <w:rPr>
                <w:rFonts w:ascii="Times New Roman" w:hAnsi="Times New Roman"/>
                <w:sz w:val="20"/>
                <w:szCs w:val="20"/>
                <w:lang w:val="uk-UA"/>
              </w:rPr>
              <w:t xml:space="preserve"> - </w:t>
            </w:r>
            <w:r w:rsidR="00211EB4" w:rsidRPr="00B70354">
              <w:rPr>
                <w:rFonts w:ascii="Times New Roman" w:hAnsi="Times New Roman"/>
                <w:sz w:val="20"/>
                <w:szCs w:val="20"/>
                <w:lang w:val="uk-UA"/>
              </w:rPr>
              <w:t>4</w:t>
            </w:r>
          </w:p>
        </w:tc>
        <w:tc>
          <w:tcPr>
            <w:tcW w:w="4486" w:type="dxa"/>
          </w:tcPr>
          <w:p w14:paraId="3470142E" w14:textId="77777777" w:rsidR="002A09E1" w:rsidRPr="00B70354" w:rsidRDefault="00211EB4" w:rsidP="00B70354">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w:t>
            </w:r>
            <w:r w:rsidR="00D723A9" w:rsidRPr="00B70354">
              <w:rPr>
                <w:rFonts w:ascii="Times New Roman" w:hAnsi="Times New Roman"/>
                <w:b/>
                <w:sz w:val="20"/>
                <w:szCs w:val="20"/>
                <w:lang w:val="uk-UA"/>
              </w:rPr>
              <w:t>1</w:t>
            </w:r>
            <w:r w:rsidR="002A09E1" w:rsidRPr="00B70354">
              <w:rPr>
                <w:rFonts w:ascii="Times New Roman" w:hAnsi="Times New Roman"/>
                <w:b/>
                <w:sz w:val="20"/>
                <w:szCs w:val="20"/>
                <w:lang w:val="uk-UA"/>
              </w:rPr>
              <w:t xml:space="preserve">: </w:t>
            </w:r>
            <w:r w:rsidR="00D723A9" w:rsidRPr="00B70354">
              <w:rPr>
                <w:rFonts w:ascii="Times New Roman" w:hAnsi="Times New Roman"/>
                <w:b/>
                <w:sz w:val="20"/>
                <w:szCs w:val="20"/>
                <w:lang w:val="uk-UA"/>
              </w:rPr>
              <w:t>Еволюція поетичної свідомості Г. Гейне в «Книзі пісень».</w:t>
            </w:r>
          </w:p>
          <w:p w14:paraId="4AC2F669" w14:textId="77777777" w:rsidR="00747164" w:rsidRPr="00B70354" w:rsidRDefault="00747164" w:rsidP="00B70354">
            <w:pPr>
              <w:pStyle w:val="a4"/>
              <w:numPr>
                <w:ilvl w:val="0"/>
                <w:numId w:val="28"/>
              </w:numPr>
              <w:tabs>
                <w:tab w:val="clear" w:pos="720"/>
                <w:tab w:val="num" w:pos="449"/>
              </w:tabs>
              <w:ind w:left="307" w:hanging="283"/>
              <w:rPr>
                <w:sz w:val="20"/>
                <w:szCs w:val="20"/>
                <w:lang w:val="ru-RU"/>
              </w:rPr>
            </w:pPr>
            <w:proofErr w:type="spellStart"/>
            <w:r w:rsidRPr="00B70354">
              <w:rPr>
                <w:sz w:val="20"/>
                <w:szCs w:val="20"/>
                <w:lang w:val="ru-RU"/>
              </w:rPr>
              <w:t>Специфіка</w:t>
            </w:r>
            <w:proofErr w:type="spellEnd"/>
            <w:r w:rsidRPr="00B70354">
              <w:rPr>
                <w:sz w:val="20"/>
                <w:szCs w:val="20"/>
                <w:lang w:val="ru-RU"/>
              </w:rPr>
              <w:t xml:space="preserve"> </w:t>
            </w:r>
            <w:proofErr w:type="spellStart"/>
            <w:r w:rsidRPr="00B70354">
              <w:rPr>
                <w:sz w:val="20"/>
                <w:szCs w:val="20"/>
                <w:lang w:val="ru-RU"/>
              </w:rPr>
              <w:t>творчого</w:t>
            </w:r>
            <w:proofErr w:type="spellEnd"/>
            <w:r w:rsidRPr="00B70354">
              <w:rPr>
                <w:sz w:val="20"/>
                <w:szCs w:val="20"/>
                <w:lang w:val="ru-RU"/>
              </w:rPr>
              <w:t xml:space="preserve"> шляху Г. Гейне: </w:t>
            </w:r>
            <w:proofErr w:type="spellStart"/>
            <w:r w:rsidRPr="00B70354">
              <w:rPr>
                <w:sz w:val="20"/>
                <w:szCs w:val="20"/>
                <w:lang w:val="ru-RU"/>
              </w:rPr>
              <w:t>від</w:t>
            </w:r>
            <w:proofErr w:type="spellEnd"/>
            <w:r w:rsidRPr="00B70354">
              <w:rPr>
                <w:sz w:val="20"/>
                <w:szCs w:val="20"/>
                <w:lang w:val="ru-RU"/>
              </w:rPr>
              <w:t xml:space="preserve"> романтизму до </w:t>
            </w:r>
            <w:proofErr w:type="spellStart"/>
            <w:r w:rsidRPr="00B70354">
              <w:rPr>
                <w:sz w:val="20"/>
                <w:szCs w:val="20"/>
                <w:lang w:val="ru-RU"/>
              </w:rPr>
              <w:t>реалізму</w:t>
            </w:r>
            <w:proofErr w:type="spellEnd"/>
            <w:r w:rsidRPr="00B70354">
              <w:rPr>
                <w:sz w:val="20"/>
                <w:szCs w:val="20"/>
                <w:lang w:val="ru-RU"/>
              </w:rPr>
              <w:t xml:space="preserve">. </w:t>
            </w:r>
          </w:p>
          <w:p w14:paraId="347401D9" w14:textId="77777777" w:rsidR="00747164" w:rsidRPr="00B70354" w:rsidRDefault="00747164" w:rsidP="00B70354">
            <w:pPr>
              <w:pStyle w:val="a4"/>
              <w:numPr>
                <w:ilvl w:val="0"/>
                <w:numId w:val="28"/>
              </w:numPr>
              <w:tabs>
                <w:tab w:val="clear" w:pos="720"/>
                <w:tab w:val="num" w:pos="449"/>
              </w:tabs>
              <w:ind w:left="307" w:hanging="283"/>
              <w:rPr>
                <w:sz w:val="20"/>
                <w:szCs w:val="20"/>
                <w:lang w:val="ru-RU"/>
              </w:rPr>
            </w:pPr>
            <w:proofErr w:type="spellStart"/>
            <w:r w:rsidRPr="00B70354">
              <w:rPr>
                <w:sz w:val="20"/>
                <w:szCs w:val="20"/>
                <w:lang w:val="ru-RU"/>
              </w:rPr>
              <w:t>Композиційна</w:t>
            </w:r>
            <w:proofErr w:type="spellEnd"/>
            <w:r w:rsidRPr="00B70354">
              <w:rPr>
                <w:sz w:val="20"/>
                <w:szCs w:val="20"/>
                <w:lang w:val="ru-RU"/>
              </w:rPr>
              <w:t xml:space="preserve"> </w:t>
            </w:r>
            <w:proofErr w:type="spellStart"/>
            <w:r w:rsidRPr="00B70354">
              <w:rPr>
                <w:sz w:val="20"/>
                <w:szCs w:val="20"/>
                <w:lang w:val="ru-RU"/>
              </w:rPr>
              <w:t>своєрідність</w:t>
            </w:r>
            <w:proofErr w:type="spellEnd"/>
            <w:r w:rsidRPr="00B70354">
              <w:rPr>
                <w:sz w:val="20"/>
                <w:szCs w:val="20"/>
                <w:lang w:val="ru-RU"/>
              </w:rPr>
              <w:t xml:space="preserve"> </w:t>
            </w:r>
            <w:proofErr w:type="spellStart"/>
            <w:r w:rsidRPr="00B70354">
              <w:rPr>
                <w:sz w:val="20"/>
                <w:szCs w:val="20"/>
                <w:lang w:val="ru-RU"/>
              </w:rPr>
              <w:t>збірки</w:t>
            </w:r>
            <w:proofErr w:type="spellEnd"/>
            <w:r w:rsidRPr="00B70354">
              <w:rPr>
                <w:sz w:val="20"/>
                <w:szCs w:val="20"/>
                <w:lang w:val="ru-RU"/>
              </w:rPr>
              <w:t xml:space="preserve"> «Книга </w:t>
            </w:r>
            <w:proofErr w:type="spellStart"/>
            <w:r w:rsidRPr="00B70354">
              <w:rPr>
                <w:sz w:val="20"/>
                <w:szCs w:val="20"/>
                <w:lang w:val="ru-RU"/>
              </w:rPr>
              <w:lastRenderedPageBreak/>
              <w:t>пісень</w:t>
            </w:r>
            <w:proofErr w:type="spellEnd"/>
            <w:r w:rsidRPr="00B70354">
              <w:rPr>
                <w:sz w:val="20"/>
                <w:szCs w:val="20"/>
                <w:lang w:val="ru-RU"/>
              </w:rPr>
              <w:t>».</w:t>
            </w:r>
          </w:p>
          <w:p w14:paraId="6177A44B" w14:textId="77777777" w:rsidR="00747164" w:rsidRPr="00B70354" w:rsidRDefault="00747164" w:rsidP="00B70354">
            <w:pPr>
              <w:pStyle w:val="a4"/>
              <w:numPr>
                <w:ilvl w:val="0"/>
                <w:numId w:val="28"/>
              </w:numPr>
              <w:tabs>
                <w:tab w:val="clear" w:pos="720"/>
                <w:tab w:val="num" w:pos="449"/>
              </w:tabs>
              <w:ind w:left="307" w:hanging="283"/>
              <w:rPr>
                <w:sz w:val="20"/>
                <w:szCs w:val="20"/>
                <w:lang w:val="ru-RU"/>
              </w:rPr>
            </w:pPr>
            <w:proofErr w:type="spellStart"/>
            <w:r w:rsidRPr="00B70354">
              <w:rPr>
                <w:sz w:val="20"/>
                <w:szCs w:val="20"/>
                <w:lang w:val="ru-RU"/>
              </w:rPr>
              <w:t>Традиції</w:t>
            </w:r>
            <w:proofErr w:type="spellEnd"/>
            <w:r w:rsidRPr="00B70354">
              <w:rPr>
                <w:sz w:val="20"/>
                <w:szCs w:val="20"/>
                <w:lang w:val="ru-RU"/>
              </w:rPr>
              <w:t xml:space="preserve"> романтизму в «</w:t>
            </w:r>
            <w:proofErr w:type="spellStart"/>
            <w:r w:rsidRPr="00B70354">
              <w:rPr>
                <w:sz w:val="20"/>
                <w:szCs w:val="20"/>
                <w:lang w:val="ru-RU"/>
              </w:rPr>
              <w:t>Юнацьких</w:t>
            </w:r>
            <w:proofErr w:type="spellEnd"/>
            <w:r w:rsidRPr="00B70354">
              <w:rPr>
                <w:sz w:val="20"/>
                <w:szCs w:val="20"/>
                <w:lang w:val="ru-RU"/>
              </w:rPr>
              <w:t xml:space="preserve"> </w:t>
            </w:r>
            <w:proofErr w:type="spellStart"/>
            <w:r w:rsidRPr="00B70354">
              <w:rPr>
                <w:sz w:val="20"/>
                <w:szCs w:val="20"/>
                <w:lang w:val="ru-RU"/>
              </w:rPr>
              <w:t>стражданнях</w:t>
            </w:r>
            <w:proofErr w:type="spellEnd"/>
            <w:r w:rsidRPr="00B70354">
              <w:rPr>
                <w:sz w:val="20"/>
                <w:szCs w:val="20"/>
                <w:lang w:val="ru-RU"/>
              </w:rPr>
              <w:t xml:space="preserve">»: </w:t>
            </w:r>
            <w:proofErr w:type="spellStart"/>
            <w:r w:rsidRPr="00B70354">
              <w:rPr>
                <w:sz w:val="20"/>
                <w:szCs w:val="20"/>
                <w:lang w:val="ru-RU"/>
              </w:rPr>
              <w:t>мотиви</w:t>
            </w:r>
            <w:proofErr w:type="spellEnd"/>
            <w:r w:rsidRPr="00B70354">
              <w:rPr>
                <w:sz w:val="20"/>
                <w:szCs w:val="20"/>
                <w:lang w:val="ru-RU"/>
              </w:rPr>
              <w:t xml:space="preserve"> сну та </w:t>
            </w:r>
            <w:proofErr w:type="spellStart"/>
            <w:r w:rsidRPr="00B70354">
              <w:rPr>
                <w:sz w:val="20"/>
                <w:szCs w:val="20"/>
                <w:lang w:val="ru-RU"/>
              </w:rPr>
              <w:t>смерті</w:t>
            </w:r>
            <w:proofErr w:type="spellEnd"/>
            <w:r w:rsidRPr="00B70354">
              <w:rPr>
                <w:sz w:val="20"/>
                <w:szCs w:val="20"/>
                <w:lang w:val="ru-RU"/>
              </w:rPr>
              <w:t xml:space="preserve">, </w:t>
            </w:r>
            <w:proofErr w:type="spellStart"/>
            <w:r w:rsidRPr="00B70354">
              <w:rPr>
                <w:sz w:val="20"/>
                <w:szCs w:val="20"/>
                <w:lang w:val="ru-RU"/>
              </w:rPr>
              <w:t>самотності</w:t>
            </w:r>
            <w:proofErr w:type="spellEnd"/>
            <w:r w:rsidRPr="00B70354">
              <w:rPr>
                <w:sz w:val="20"/>
                <w:szCs w:val="20"/>
                <w:lang w:val="ru-RU"/>
              </w:rPr>
              <w:t xml:space="preserve">, </w:t>
            </w:r>
            <w:proofErr w:type="spellStart"/>
            <w:r w:rsidRPr="00B70354">
              <w:rPr>
                <w:sz w:val="20"/>
                <w:szCs w:val="20"/>
                <w:lang w:val="ru-RU"/>
              </w:rPr>
              <w:t>інфернальна</w:t>
            </w:r>
            <w:proofErr w:type="spellEnd"/>
            <w:r w:rsidRPr="00B70354">
              <w:rPr>
                <w:sz w:val="20"/>
                <w:szCs w:val="20"/>
                <w:lang w:val="ru-RU"/>
              </w:rPr>
              <w:t xml:space="preserve"> та </w:t>
            </w:r>
            <w:proofErr w:type="spellStart"/>
            <w:r w:rsidRPr="00B70354">
              <w:rPr>
                <w:sz w:val="20"/>
                <w:szCs w:val="20"/>
                <w:lang w:val="ru-RU"/>
              </w:rPr>
              <w:t>середньовічна</w:t>
            </w:r>
            <w:proofErr w:type="spellEnd"/>
            <w:r w:rsidRPr="00B70354">
              <w:rPr>
                <w:sz w:val="20"/>
                <w:szCs w:val="20"/>
                <w:lang w:val="ru-RU"/>
              </w:rPr>
              <w:t xml:space="preserve"> </w:t>
            </w:r>
            <w:proofErr w:type="spellStart"/>
            <w:r w:rsidRPr="00B70354">
              <w:rPr>
                <w:sz w:val="20"/>
                <w:szCs w:val="20"/>
                <w:lang w:val="ru-RU"/>
              </w:rPr>
              <w:t>образність</w:t>
            </w:r>
            <w:proofErr w:type="spellEnd"/>
            <w:r w:rsidRPr="00B70354">
              <w:rPr>
                <w:sz w:val="20"/>
                <w:szCs w:val="20"/>
                <w:lang w:val="ru-RU"/>
              </w:rPr>
              <w:t xml:space="preserve">, </w:t>
            </w:r>
            <w:proofErr w:type="spellStart"/>
            <w:r w:rsidRPr="00B70354">
              <w:rPr>
                <w:sz w:val="20"/>
                <w:szCs w:val="20"/>
                <w:lang w:val="ru-RU"/>
              </w:rPr>
              <w:t>поетика</w:t>
            </w:r>
            <w:proofErr w:type="spellEnd"/>
            <w:r w:rsidRPr="00B70354">
              <w:rPr>
                <w:sz w:val="20"/>
                <w:szCs w:val="20"/>
                <w:lang w:val="ru-RU"/>
              </w:rPr>
              <w:t xml:space="preserve"> </w:t>
            </w:r>
            <w:proofErr w:type="spellStart"/>
            <w:r w:rsidRPr="00B70354">
              <w:rPr>
                <w:sz w:val="20"/>
                <w:szCs w:val="20"/>
                <w:lang w:val="ru-RU"/>
              </w:rPr>
              <w:t>контрастів</w:t>
            </w:r>
            <w:proofErr w:type="spellEnd"/>
            <w:r w:rsidRPr="00B70354">
              <w:rPr>
                <w:sz w:val="20"/>
                <w:szCs w:val="20"/>
                <w:lang w:val="ru-RU"/>
              </w:rPr>
              <w:t xml:space="preserve">. </w:t>
            </w:r>
            <w:proofErr w:type="spellStart"/>
            <w:r w:rsidRPr="00B70354">
              <w:rPr>
                <w:sz w:val="20"/>
                <w:szCs w:val="20"/>
                <w:lang w:val="ru-RU"/>
              </w:rPr>
              <w:t>Переосмислення</w:t>
            </w:r>
            <w:proofErr w:type="spellEnd"/>
            <w:r w:rsidRPr="00B70354">
              <w:rPr>
                <w:sz w:val="20"/>
                <w:szCs w:val="20"/>
                <w:lang w:val="ru-RU"/>
              </w:rPr>
              <w:t xml:space="preserve"> романтичного </w:t>
            </w:r>
            <w:proofErr w:type="spellStart"/>
            <w:r w:rsidRPr="00B70354">
              <w:rPr>
                <w:sz w:val="20"/>
                <w:szCs w:val="20"/>
                <w:lang w:val="ru-RU"/>
              </w:rPr>
              <w:t>світогляду</w:t>
            </w:r>
            <w:proofErr w:type="spellEnd"/>
            <w:r w:rsidRPr="00B70354">
              <w:rPr>
                <w:sz w:val="20"/>
                <w:szCs w:val="20"/>
                <w:lang w:val="ru-RU"/>
              </w:rPr>
              <w:t xml:space="preserve"> («</w:t>
            </w:r>
            <w:proofErr w:type="spellStart"/>
            <w:r w:rsidRPr="00B70354">
              <w:rPr>
                <w:sz w:val="20"/>
                <w:szCs w:val="20"/>
                <w:lang w:val="ru-RU"/>
              </w:rPr>
              <w:t>Розмова</w:t>
            </w:r>
            <w:proofErr w:type="spellEnd"/>
            <w:r w:rsidRPr="00B70354">
              <w:rPr>
                <w:sz w:val="20"/>
                <w:szCs w:val="20"/>
                <w:lang w:val="ru-RU"/>
              </w:rPr>
              <w:t xml:space="preserve"> в </w:t>
            </w:r>
            <w:proofErr w:type="spellStart"/>
            <w:r w:rsidRPr="00B70354">
              <w:rPr>
                <w:sz w:val="20"/>
                <w:szCs w:val="20"/>
                <w:lang w:val="ru-RU"/>
              </w:rPr>
              <w:t>Падерборнському</w:t>
            </w:r>
            <w:proofErr w:type="spellEnd"/>
            <w:r w:rsidRPr="00B70354">
              <w:rPr>
                <w:sz w:val="20"/>
                <w:szCs w:val="20"/>
                <w:lang w:val="ru-RU"/>
              </w:rPr>
              <w:t xml:space="preserve"> степу»).</w:t>
            </w:r>
          </w:p>
          <w:p w14:paraId="45E6AF81" w14:textId="77777777" w:rsidR="00747164" w:rsidRPr="00B70354" w:rsidRDefault="00747164" w:rsidP="00B70354">
            <w:pPr>
              <w:pStyle w:val="a4"/>
              <w:numPr>
                <w:ilvl w:val="0"/>
                <w:numId w:val="28"/>
              </w:numPr>
              <w:tabs>
                <w:tab w:val="clear" w:pos="720"/>
                <w:tab w:val="num" w:pos="449"/>
              </w:tabs>
              <w:ind w:left="307" w:hanging="283"/>
              <w:rPr>
                <w:sz w:val="20"/>
                <w:szCs w:val="20"/>
                <w:lang w:val="ru-RU"/>
              </w:rPr>
            </w:pPr>
            <w:proofErr w:type="spellStart"/>
            <w:r w:rsidRPr="00B70354">
              <w:rPr>
                <w:sz w:val="20"/>
                <w:szCs w:val="20"/>
                <w:lang w:val="ru-RU"/>
              </w:rPr>
              <w:t>Посилення</w:t>
            </w:r>
            <w:proofErr w:type="spellEnd"/>
            <w:r w:rsidRPr="00B70354">
              <w:rPr>
                <w:sz w:val="20"/>
                <w:szCs w:val="20"/>
                <w:lang w:val="ru-RU"/>
              </w:rPr>
              <w:t xml:space="preserve"> </w:t>
            </w:r>
            <w:proofErr w:type="spellStart"/>
            <w:r w:rsidRPr="00B70354">
              <w:rPr>
                <w:sz w:val="20"/>
                <w:szCs w:val="20"/>
                <w:lang w:val="ru-RU"/>
              </w:rPr>
              <w:t>іронічного</w:t>
            </w:r>
            <w:proofErr w:type="spellEnd"/>
            <w:r w:rsidRPr="00B70354">
              <w:rPr>
                <w:sz w:val="20"/>
                <w:szCs w:val="20"/>
                <w:lang w:val="ru-RU"/>
              </w:rPr>
              <w:t xml:space="preserve"> начала в «</w:t>
            </w:r>
            <w:proofErr w:type="spellStart"/>
            <w:r w:rsidRPr="00B70354">
              <w:rPr>
                <w:sz w:val="20"/>
                <w:szCs w:val="20"/>
                <w:lang w:val="ru-RU"/>
              </w:rPr>
              <w:t>Ліричному</w:t>
            </w:r>
            <w:proofErr w:type="spellEnd"/>
            <w:r w:rsidRPr="00B70354">
              <w:rPr>
                <w:sz w:val="20"/>
                <w:szCs w:val="20"/>
                <w:lang w:val="ru-RU"/>
              </w:rPr>
              <w:t xml:space="preserve"> </w:t>
            </w:r>
            <w:proofErr w:type="spellStart"/>
            <w:r w:rsidRPr="00B70354">
              <w:rPr>
                <w:sz w:val="20"/>
                <w:szCs w:val="20"/>
                <w:lang w:val="ru-RU"/>
              </w:rPr>
              <w:t>інтермеццо</w:t>
            </w:r>
            <w:proofErr w:type="spellEnd"/>
            <w:r w:rsidRPr="00B70354">
              <w:rPr>
                <w:sz w:val="20"/>
                <w:szCs w:val="20"/>
                <w:lang w:val="ru-RU"/>
              </w:rPr>
              <w:t xml:space="preserve">». </w:t>
            </w:r>
            <w:proofErr w:type="spellStart"/>
            <w:r w:rsidRPr="00B70354">
              <w:rPr>
                <w:sz w:val="20"/>
                <w:szCs w:val="20"/>
                <w:lang w:val="ru-RU"/>
              </w:rPr>
              <w:t>Звернення</w:t>
            </w:r>
            <w:proofErr w:type="spellEnd"/>
            <w:r w:rsidRPr="00B70354">
              <w:rPr>
                <w:sz w:val="20"/>
                <w:szCs w:val="20"/>
                <w:lang w:val="ru-RU"/>
              </w:rPr>
              <w:t xml:space="preserve"> </w:t>
            </w:r>
            <w:proofErr w:type="gramStart"/>
            <w:r w:rsidRPr="00B70354">
              <w:rPr>
                <w:sz w:val="20"/>
                <w:szCs w:val="20"/>
                <w:lang w:val="ru-RU"/>
              </w:rPr>
              <w:t>до фольклору</w:t>
            </w:r>
            <w:proofErr w:type="gramEnd"/>
            <w:r w:rsidRPr="00B70354">
              <w:rPr>
                <w:sz w:val="20"/>
                <w:szCs w:val="20"/>
                <w:lang w:val="ru-RU"/>
              </w:rPr>
              <w:t xml:space="preserve">, </w:t>
            </w:r>
            <w:proofErr w:type="spellStart"/>
            <w:r w:rsidRPr="00B70354">
              <w:rPr>
                <w:sz w:val="20"/>
                <w:szCs w:val="20"/>
                <w:lang w:val="ru-RU"/>
              </w:rPr>
              <w:t>використання</w:t>
            </w:r>
            <w:proofErr w:type="spellEnd"/>
            <w:r w:rsidRPr="00B70354">
              <w:rPr>
                <w:sz w:val="20"/>
                <w:szCs w:val="20"/>
                <w:lang w:val="ru-RU"/>
              </w:rPr>
              <w:t xml:space="preserve"> </w:t>
            </w:r>
            <w:proofErr w:type="spellStart"/>
            <w:r w:rsidRPr="00B70354">
              <w:rPr>
                <w:sz w:val="20"/>
                <w:szCs w:val="20"/>
                <w:lang w:val="ru-RU"/>
              </w:rPr>
              <w:t>художніх</w:t>
            </w:r>
            <w:proofErr w:type="spellEnd"/>
            <w:r w:rsidRPr="00B70354">
              <w:rPr>
                <w:sz w:val="20"/>
                <w:szCs w:val="20"/>
                <w:lang w:val="ru-RU"/>
              </w:rPr>
              <w:t xml:space="preserve"> </w:t>
            </w:r>
            <w:proofErr w:type="spellStart"/>
            <w:r w:rsidRPr="00B70354">
              <w:rPr>
                <w:sz w:val="20"/>
                <w:szCs w:val="20"/>
                <w:lang w:val="ru-RU"/>
              </w:rPr>
              <w:t>засобів</w:t>
            </w:r>
            <w:proofErr w:type="spellEnd"/>
            <w:r w:rsidRPr="00B70354">
              <w:rPr>
                <w:sz w:val="20"/>
                <w:szCs w:val="20"/>
                <w:lang w:val="ru-RU"/>
              </w:rPr>
              <w:t xml:space="preserve"> </w:t>
            </w:r>
            <w:proofErr w:type="spellStart"/>
            <w:r w:rsidRPr="00B70354">
              <w:rPr>
                <w:sz w:val="20"/>
                <w:szCs w:val="20"/>
                <w:lang w:val="ru-RU"/>
              </w:rPr>
              <w:t>народної</w:t>
            </w:r>
            <w:proofErr w:type="spellEnd"/>
            <w:r w:rsidRPr="00B70354">
              <w:rPr>
                <w:sz w:val="20"/>
                <w:szCs w:val="20"/>
                <w:lang w:val="ru-RU"/>
              </w:rPr>
              <w:t xml:space="preserve"> </w:t>
            </w:r>
            <w:proofErr w:type="spellStart"/>
            <w:r w:rsidRPr="00B70354">
              <w:rPr>
                <w:sz w:val="20"/>
                <w:szCs w:val="20"/>
                <w:lang w:val="ru-RU"/>
              </w:rPr>
              <w:t>пісні</w:t>
            </w:r>
            <w:proofErr w:type="spellEnd"/>
            <w:r w:rsidRPr="00B70354">
              <w:rPr>
                <w:sz w:val="20"/>
                <w:szCs w:val="20"/>
                <w:lang w:val="ru-RU"/>
              </w:rPr>
              <w:t>.</w:t>
            </w:r>
          </w:p>
          <w:p w14:paraId="3DE7D509" w14:textId="77777777" w:rsidR="00747164" w:rsidRPr="00B70354" w:rsidRDefault="00747164" w:rsidP="00B70354">
            <w:pPr>
              <w:pStyle w:val="a4"/>
              <w:numPr>
                <w:ilvl w:val="0"/>
                <w:numId w:val="28"/>
              </w:numPr>
              <w:tabs>
                <w:tab w:val="clear" w:pos="720"/>
                <w:tab w:val="num" w:pos="449"/>
              </w:tabs>
              <w:ind w:left="307" w:hanging="283"/>
              <w:jc w:val="both"/>
              <w:rPr>
                <w:sz w:val="20"/>
                <w:szCs w:val="20"/>
              </w:rPr>
            </w:pPr>
            <w:proofErr w:type="spellStart"/>
            <w:r w:rsidRPr="00B70354">
              <w:rPr>
                <w:sz w:val="20"/>
                <w:szCs w:val="20"/>
                <w:lang w:val="ru-RU"/>
              </w:rPr>
              <w:t>Поєднання</w:t>
            </w:r>
            <w:proofErr w:type="spellEnd"/>
            <w:r w:rsidRPr="00B70354">
              <w:rPr>
                <w:sz w:val="20"/>
                <w:szCs w:val="20"/>
                <w:lang w:val="ru-RU"/>
              </w:rPr>
              <w:t xml:space="preserve"> </w:t>
            </w:r>
            <w:proofErr w:type="spellStart"/>
            <w:r w:rsidRPr="00B70354">
              <w:rPr>
                <w:sz w:val="20"/>
                <w:szCs w:val="20"/>
                <w:lang w:val="ru-RU"/>
              </w:rPr>
              <w:t>романтичних</w:t>
            </w:r>
            <w:proofErr w:type="spellEnd"/>
            <w:r w:rsidRPr="00B70354">
              <w:rPr>
                <w:sz w:val="20"/>
                <w:szCs w:val="20"/>
                <w:lang w:val="ru-RU"/>
              </w:rPr>
              <w:t xml:space="preserve"> та </w:t>
            </w:r>
            <w:proofErr w:type="spellStart"/>
            <w:r w:rsidRPr="00B70354">
              <w:rPr>
                <w:sz w:val="20"/>
                <w:szCs w:val="20"/>
                <w:lang w:val="ru-RU"/>
              </w:rPr>
              <w:t>реалістичних</w:t>
            </w:r>
            <w:proofErr w:type="spellEnd"/>
            <w:r w:rsidRPr="00B70354">
              <w:rPr>
                <w:sz w:val="20"/>
                <w:szCs w:val="20"/>
                <w:lang w:val="ru-RU"/>
              </w:rPr>
              <w:t xml:space="preserve"> </w:t>
            </w:r>
            <w:proofErr w:type="spellStart"/>
            <w:r w:rsidRPr="00B70354">
              <w:rPr>
                <w:sz w:val="20"/>
                <w:szCs w:val="20"/>
                <w:lang w:val="ru-RU"/>
              </w:rPr>
              <w:t>елементів</w:t>
            </w:r>
            <w:proofErr w:type="spellEnd"/>
            <w:r w:rsidRPr="00B70354">
              <w:rPr>
                <w:sz w:val="20"/>
                <w:szCs w:val="20"/>
                <w:lang w:val="ru-RU"/>
              </w:rPr>
              <w:t xml:space="preserve"> в «</w:t>
            </w:r>
            <w:proofErr w:type="spellStart"/>
            <w:r w:rsidRPr="00B70354">
              <w:rPr>
                <w:sz w:val="20"/>
                <w:szCs w:val="20"/>
                <w:lang w:val="ru-RU"/>
              </w:rPr>
              <w:t>Поверненні</w:t>
            </w:r>
            <w:proofErr w:type="spellEnd"/>
            <w:r w:rsidRPr="00B70354">
              <w:rPr>
                <w:sz w:val="20"/>
                <w:szCs w:val="20"/>
                <w:lang w:val="ru-RU"/>
              </w:rPr>
              <w:t xml:space="preserve"> на </w:t>
            </w:r>
            <w:proofErr w:type="spellStart"/>
            <w:r w:rsidRPr="00B70354">
              <w:rPr>
                <w:sz w:val="20"/>
                <w:szCs w:val="20"/>
                <w:lang w:val="ru-RU"/>
              </w:rPr>
              <w:t>батьківщину</w:t>
            </w:r>
            <w:proofErr w:type="spellEnd"/>
            <w:r w:rsidRPr="00B70354">
              <w:rPr>
                <w:sz w:val="20"/>
                <w:szCs w:val="20"/>
                <w:lang w:val="ru-RU"/>
              </w:rPr>
              <w:t xml:space="preserve">». </w:t>
            </w:r>
            <w:proofErr w:type="spellStart"/>
            <w:r w:rsidRPr="00B70354">
              <w:rPr>
                <w:sz w:val="20"/>
                <w:szCs w:val="20"/>
                <w:lang w:val="ru-RU"/>
              </w:rPr>
              <w:t>Іронічне</w:t>
            </w:r>
            <w:proofErr w:type="spellEnd"/>
            <w:r w:rsidRPr="00B70354">
              <w:rPr>
                <w:sz w:val="20"/>
                <w:szCs w:val="20"/>
                <w:lang w:val="ru-RU"/>
              </w:rPr>
              <w:t xml:space="preserve"> </w:t>
            </w:r>
            <w:proofErr w:type="spellStart"/>
            <w:r w:rsidRPr="00B70354">
              <w:rPr>
                <w:sz w:val="20"/>
                <w:szCs w:val="20"/>
                <w:lang w:val="ru-RU"/>
              </w:rPr>
              <w:t>сприйняття</w:t>
            </w:r>
            <w:proofErr w:type="spellEnd"/>
            <w:r w:rsidRPr="00B70354">
              <w:rPr>
                <w:sz w:val="20"/>
                <w:szCs w:val="20"/>
                <w:lang w:val="ru-RU"/>
              </w:rPr>
              <w:t xml:space="preserve"> </w:t>
            </w:r>
            <w:proofErr w:type="spellStart"/>
            <w:r w:rsidRPr="00B70354">
              <w:rPr>
                <w:sz w:val="20"/>
                <w:szCs w:val="20"/>
                <w:lang w:val="ru-RU"/>
              </w:rPr>
              <w:t>минулого</w:t>
            </w:r>
            <w:proofErr w:type="spellEnd"/>
            <w:r w:rsidRPr="00B70354">
              <w:rPr>
                <w:sz w:val="20"/>
                <w:szCs w:val="20"/>
                <w:lang w:val="ru-RU"/>
              </w:rPr>
              <w:t xml:space="preserve">, образ </w:t>
            </w:r>
            <w:proofErr w:type="spellStart"/>
            <w:r w:rsidRPr="00B70354">
              <w:rPr>
                <w:sz w:val="20"/>
                <w:szCs w:val="20"/>
                <w:lang w:val="ru-RU"/>
              </w:rPr>
              <w:t>двійника</w:t>
            </w:r>
            <w:proofErr w:type="spellEnd"/>
            <w:r w:rsidRPr="00B70354">
              <w:rPr>
                <w:sz w:val="20"/>
                <w:szCs w:val="20"/>
                <w:lang w:val="ru-RU"/>
              </w:rPr>
              <w:t xml:space="preserve"> («</w:t>
            </w:r>
            <w:proofErr w:type="spellStart"/>
            <w:r w:rsidRPr="00B70354">
              <w:rPr>
                <w:sz w:val="20"/>
                <w:szCs w:val="20"/>
                <w:lang w:val="ru-RU"/>
              </w:rPr>
              <w:t>Ніч</w:t>
            </w:r>
            <w:proofErr w:type="spellEnd"/>
            <w:r w:rsidRPr="00B70354">
              <w:rPr>
                <w:sz w:val="20"/>
                <w:szCs w:val="20"/>
                <w:lang w:val="ru-RU"/>
              </w:rPr>
              <w:t xml:space="preserve"> тиха, </w:t>
            </w:r>
            <w:proofErr w:type="spellStart"/>
            <w:r w:rsidRPr="00B70354">
              <w:rPr>
                <w:sz w:val="20"/>
                <w:szCs w:val="20"/>
                <w:lang w:val="ru-RU"/>
              </w:rPr>
              <w:t>всі</w:t>
            </w:r>
            <w:proofErr w:type="spellEnd"/>
            <w:r w:rsidRPr="00B70354">
              <w:rPr>
                <w:sz w:val="20"/>
                <w:szCs w:val="20"/>
                <w:lang w:val="ru-RU"/>
              </w:rPr>
              <w:t xml:space="preserve"> </w:t>
            </w:r>
            <w:proofErr w:type="spellStart"/>
            <w:r w:rsidRPr="00B70354">
              <w:rPr>
                <w:sz w:val="20"/>
                <w:szCs w:val="20"/>
                <w:lang w:val="ru-RU"/>
              </w:rPr>
              <w:t>вулиці</w:t>
            </w:r>
            <w:proofErr w:type="spellEnd"/>
            <w:r w:rsidRPr="00B70354">
              <w:rPr>
                <w:sz w:val="20"/>
                <w:szCs w:val="20"/>
                <w:lang w:val="ru-RU"/>
              </w:rPr>
              <w:t xml:space="preserve"> в </w:t>
            </w:r>
            <w:proofErr w:type="spellStart"/>
            <w:r w:rsidRPr="00B70354">
              <w:rPr>
                <w:sz w:val="20"/>
                <w:szCs w:val="20"/>
                <w:lang w:val="ru-RU"/>
              </w:rPr>
              <w:t>сні</w:t>
            </w:r>
            <w:proofErr w:type="spellEnd"/>
            <w:r w:rsidRPr="00B70354">
              <w:rPr>
                <w:sz w:val="20"/>
                <w:szCs w:val="20"/>
                <w:lang w:val="ru-RU"/>
              </w:rPr>
              <w:t xml:space="preserve"> </w:t>
            </w:r>
            <w:proofErr w:type="spellStart"/>
            <w:r w:rsidRPr="00B70354">
              <w:rPr>
                <w:sz w:val="20"/>
                <w:szCs w:val="20"/>
                <w:lang w:val="ru-RU"/>
              </w:rPr>
              <w:t>спочивають</w:t>
            </w:r>
            <w:proofErr w:type="spellEnd"/>
            <w:r w:rsidRPr="00B70354">
              <w:rPr>
                <w:sz w:val="20"/>
                <w:szCs w:val="20"/>
                <w:lang w:val="ru-RU"/>
              </w:rPr>
              <w:t>»).</w:t>
            </w:r>
          </w:p>
          <w:p w14:paraId="01E486B3" w14:textId="77777777" w:rsidR="005C644A" w:rsidRPr="00B70354" w:rsidRDefault="00747164" w:rsidP="00B70354">
            <w:pPr>
              <w:pStyle w:val="a4"/>
              <w:numPr>
                <w:ilvl w:val="0"/>
                <w:numId w:val="28"/>
              </w:numPr>
              <w:tabs>
                <w:tab w:val="clear" w:pos="720"/>
                <w:tab w:val="num" w:pos="449"/>
              </w:tabs>
              <w:ind w:left="307" w:hanging="283"/>
              <w:jc w:val="both"/>
              <w:rPr>
                <w:sz w:val="20"/>
                <w:szCs w:val="20"/>
              </w:rPr>
            </w:pPr>
            <w:proofErr w:type="spellStart"/>
            <w:r w:rsidRPr="00B70354">
              <w:rPr>
                <w:sz w:val="20"/>
                <w:szCs w:val="20"/>
                <w:lang w:val="ru-RU"/>
              </w:rPr>
              <w:t>Філософська</w:t>
            </w:r>
            <w:proofErr w:type="spellEnd"/>
            <w:r w:rsidRPr="00B70354">
              <w:rPr>
                <w:sz w:val="20"/>
                <w:szCs w:val="20"/>
                <w:lang w:val="ru-RU"/>
              </w:rPr>
              <w:t xml:space="preserve"> проблематика та </w:t>
            </w:r>
            <w:proofErr w:type="spellStart"/>
            <w:r w:rsidRPr="00B70354">
              <w:rPr>
                <w:sz w:val="20"/>
                <w:szCs w:val="20"/>
                <w:lang w:val="ru-RU"/>
              </w:rPr>
              <w:t>художня</w:t>
            </w:r>
            <w:proofErr w:type="spellEnd"/>
            <w:r w:rsidRPr="00B70354">
              <w:rPr>
                <w:sz w:val="20"/>
                <w:szCs w:val="20"/>
                <w:lang w:val="ru-RU"/>
              </w:rPr>
              <w:t xml:space="preserve"> </w:t>
            </w:r>
            <w:proofErr w:type="spellStart"/>
            <w:r w:rsidRPr="00B70354">
              <w:rPr>
                <w:sz w:val="20"/>
                <w:szCs w:val="20"/>
                <w:lang w:val="ru-RU"/>
              </w:rPr>
              <w:t>специфіка</w:t>
            </w:r>
            <w:proofErr w:type="spellEnd"/>
            <w:r w:rsidRPr="00B70354">
              <w:rPr>
                <w:sz w:val="20"/>
                <w:szCs w:val="20"/>
                <w:lang w:val="ru-RU"/>
              </w:rPr>
              <w:t xml:space="preserve"> циклу «</w:t>
            </w:r>
            <w:proofErr w:type="spellStart"/>
            <w:r w:rsidRPr="00B70354">
              <w:rPr>
                <w:sz w:val="20"/>
                <w:szCs w:val="20"/>
                <w:lang w:val="ru-RU"/>
              </w:rPr>
              <w:t>Північне</w:t>
            </w:r>
            <w:proofErr w:type="spellEnd"/>
            <w:r w:rsidRPr="00B70354">
              <w:rPr>
                <w:sz w:val="20"/>
                <w:szCs w:val="20"/>
                <w:lang w:val="ru-RU"/>
              </w:rPr>
              <w:t xml:space="preserve"> море».</w:t>
            </w:r>
          </w:p>
          <w:p w14:paraId="37103EFE" w14:textId="77777777" w:rsidR="002A09E1" w:rsidRPr="00B70354" w:rsidRDefault="00AC2781" w:rsidP="00AB0A77">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r w:rsidR="00CF694C" w:rsidRPr="00B70354">
              <w:rPr>
                <w:rFonts w:ascii="Times New Roman" w:hAnsi="Times New Roman"/>
                <w:sz w:val="20"/>
                <w:szCs w:val="20"/>
                <w:lang w:val="uk-UA"/>
              </w:rPr>
              <w:t>.</w:t>
            </w:r>
          </w:p>
          <w:p w14:paraId="054D7870" w14:textId="77777777" w:rsidR="00CF694C" w:rsidRPr="00B70354" w:rsidRDefault="00CF694C"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081202DC" w14:textId="77777777" w:rsidR="002A09E1" w:rsidRPr="00B70354" w:rsidRDefault="00D723A9"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211EB4" w:rsidRPr="00B70354">
              <w:rPr>
                <w:rFonts w:ascii="Times New Roman" w:hAnsi="Times New Roman"/>
                <w:sz w:val="20"/>
                <w:szCs w:val="20"/>
                <w:lang w:val="uk-UA"/>
              </w:rPr>
              <w:t xml:space="preserve"> заняття</w:t>
            </w:r>
          </w:p>
        </w:tc>
        <w:tc>
          <w:tcPr>
            <w:tcW w:w="1640" w:type="dxa"/>
          </w:tcPr>
          <w:p w14:paraId="36045ECE" w14:textId="77777777" w:rsidR="002A09E1" w:rsidRPr="00B70354" w:rsidRDefault="005276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1-4, </w:t>
            </w:r>
            <w:r w:rsidR="0052363B" w:rsidRPr="00B70354">
              <w:rPr>
                <w:rFonts w:ascii="Times New Roman" w:hAnsi="Times New Roman"/>
                <w:sz w:val="20"/>
                <w:szCs w:val="20"/>
                <w:lang w:val="uk-UA"/>
              </w:rPr>
              <w:t>6, 9-12,</w:t>
            </w:r>
            <w:r w:rsidRPr="00B70354">
              <w:rPr>
                <w:rFonts w:ascii="Times New Roman" w:hAnsi="Times New Roman"/>
                <w:sz w:val="20"/>
                <w:szCs w:val="20"/>
                <w:lang w:val="uk-UA"/>
              </w:rPr>
              <w:t xml:space="preserve"> 14,</w:t>
            </w:r>
            <w:r w:rsidR="0052363B" w:rsidRPr="00B70354">
              <w:rPr>
                <w:rFonts w:ascii="Times New Roman" w:hAnsi="Times New Roman"/>
                <w:sz w:val="20"/>
                <w:szCs w:val="20"/>
                <w:lang w:val="uk-UA"/>
              </w:rPr>
              <w:t xml:space="preserve"> 27, 49, 55</w:t>
            </w:r>
          </w:p>
        </w:tc>
        <w:tc>
          <w:tcPr>
            <w:tcW w:w="4454" w:type="dxa"/>
          </w:tcPr>
          <w:p w14:paraId="60B5D71B" w14:textId="77777777" w:rsidR="00936644" w:rsidRPr="00B70354" w:rsidRDefault="00023835" w:rsidP="00B70354">
            <w:pPr>
              <w:pStyle w:val="a4"/>
              <w:widowControl/>
              <w:jc w:val="both"/>
              <w:rPr>
                <w:sz w:val="20"/>
                <w:szCs w:val="20"/>
              </w:rPr>
            </w:pPr>
            <w:r w:rsidRPr="00B70354">
              <w:rPr>
                <w:sz w:val="20"/>
                <w:szCs w:val="20"/>
              </w:rPr>
              <w:t>1.</w:t>
            </w:r>
            <w:r w:rsidR="00936644" w:rsidRPr="00B70354">
              <w:rPr>
                <w:sz w:val="20"/>
                <w:szCs w:val="20"/>
              </w:rPr>
              <w:t xml:space="preserve"> Прочитати художні тексти.</w:t>
            </w:r>
          </w:p>
          <w:p w14:paraId="3B0A1195" w14:textId="77777777" w:rsidR="008A7FC7" w:rsidRPr="00B70354" w:rsidRDefault="00936644" w:rsidP="00B70354">
            <w:pPr>
              <w:pStyle w:val="a4"/>
              <w:widowControl/>
              <w:jc w:val="both"/>
              <w:rPr>
                <w:sz w:val="20"/>
                <w:szCs w:val="20"/>
              </w:rPr>
            </w:pPr>
            <w:r w:rsidRPr="00B70354">
              <w:rPr>
                <w:sz w:val="20"/>
                <w:szCs w:val="20"/>
              </w:rPr>
              <w:t>2. Підготувати доповіді за планом семінару.</w:t>
            </w:r>
          </w:p>
          <w:p w14:paraId="0C5154C1" w14:textId="77777777" w:rsidR="00936644" w:rsidRPr="00B70354" w:rsidRDefault="00936644" w:rsidP="00B70354">
            <w:pPr>
              <w:pStyle w:val="a4"/>
              <w:widowControl/>
              <w:jc w:val="both"/>
              <w:rPr>
                <w:sz w:val="20"/>
                <w:szCs w:val="20"/>
              </w:rPr>
            </w:pPr>
            <w:r w:rsidRPr="00B70354">
              <w:rPr>
                <w:sz w:val="20"/>
                <w:szCs w:val="20"/>
              </w:rPr>
              <w:t>3. Вивчити та проаналізувати вірш автора за вибором студента.</w:t>
            </w:r>
          </w:p>
          <w:p w14:paraId="272D1880" w14:textId="77777777" w:rsidR="008A7FC7" w:rsidRPr="00B70354" w:rsidRDefault="008A7FC7" w:rsidP="00B70354">
            <w:pPr>
              <w:pStyle w:val="a4"/>
              <w:jc w:val="both"/>
              <w:rPr>
                <w:sz w:val="20"/>
                <w:szCs w:val="20"/>
              </w:rPr>
            </w:pPr>
          </w:p>
          <w:p w14:paraId="0811BCAC" w14:textId="77777777" w:rsidR="002A09E1" w:rsidRPr="00B70354" w:rsidRDefault="002A09E1" w:rsidP="00B70354">
            <w:pPr>
              <w:spacing w:after="0" w:line="240" w:lineRule="auto"/>
              <w:jc w:val="both"/>
              <w:rPr>
                <w:rFonts w:ascii="Times New Roman" w:hAnsi="Times New Roman"/>
                <w:sz w:val="20"/>
                <w:szCs w:val="20"/>
                <w:lang w:val="uk-UA"/>
              </w:rPr>
            </w:pPr>
          </w:p>
        </w:tc>
        <w:tc>
          <w:tcPr>
            <w:tcW w:w="1432" w:type="dxa"/>
          </w:tcPr>
          <w:p w14:paraId="2B7FC19E" w14:textId="77777777" w:rsidR="002A09E1" w:rsidRPr="00B70354" w:rsidRDefault="003762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5</w:t>
            </w:r>
          </w:p>
        </w:tc>
      </w:tr>
      <w:tr w:rsidR="00B70354" w:rsidRPr="00B70354" w14:paraId="165D1736" w14:textId="77777777" w:rsidTr="00747164">
        <w:tc>
          <w:tcPr>
            <w:tcW w:w="1227" w:type="dxa"/>
            <w:vMerge/>
          </w:tcPr>
          <w:p w14:paraId="56E39B5D" w14:textId="77777777" w:rsidR="002A09E1" w:rsidRPr="00B70354" w:rsidRDefault="002A09E1" w:rsidP="00AB0A77">
            <w:pPr>
              <w:spacing w:after="0" w:line="240" w:lineRule="auto"/>
              <w:jc w:val="center"/>
              <w:rPr>
                <w:rFonts w:ascii="Times New Roman" w:hAnsi="Times New Roman"/>
                <w:sz w:val="20"/>
                <w:szCs w:val="20"/>
                <w:lang w:val="uk-UA"/>
              </w:rPr>
            </w:pPr>
          </w:p>
        </w:tc>
        <w:tc>
          <w:tcPr>
            <w:tcW w:w="4486" w:type="dxa"/>
          </w:tcPr>
          <w:p w14:paraId="74CC1DA4" w14:textId="77777777" w:rsidR="002A09E1" w:rsidRPr="00B70354" w:rsidRDefault="00211EB4" w:rsidP="005C644A">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Тема 3</w:t>
            </w:r>
            <w:r w:rsidR="002A09E1" w:rsidRPr="00B70354">
              <w:rPr>
                <w:rFonts w:ascii="Times New Roman" w:hAnsi="Times New Roman"/>
                <w:b/>
                <w:sz w:val="20"/>
                <w:szCs w:val="20"/>
                <w:lang w:val="uk-UA"/>
              </w:rPr>
              <w:t xml:space="preserve">: </w:t>
            </w:r>
            <w:r w:rsidR="00D723A9" w:rsidRPr="00B70354">
              <w:rPr>
                <w:rFonts w:ascii="Times New Roman" w:hAnsi="Times New Roman"/>
                <w:b/>
                <w:sz w:val="20"/>
                <w:szCs w:val="20"/>
                <w:lang w:val="uk-UA"/>
              </w:rPr>
              <w:t>Особливості поетики історичного роману В. Скотта</w:t>
            </w:r>
          </w:p>
          <w:p w14:paraId="559A1B22" w14:textId="77777777" w:rsidR="00936644" w:rsidRPr="00B70354" w:rsidRDefault="00936644" w:rsidP="00936644">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 Життєвий шлях В. Скотта.</w:t>
            </w:r>
          </w:p>
          <w:p w14:paraId="140FB940" w14:textId="77777777" w:rsidR="00936644" w:rsidRPr="00B70354" w:rsidRDefault="00936644" w:rsidP="00936644">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 Жанр історичного роману, його ознаки та особливості.</w:t>
            </w:r>
          </w:p>
          <w:p w14:paraId="3A42942F" w14:textId="77777777" w:rsidR="006E1508" w:rsidRPr="00B70354" w:rsidRDefault="00936644" w:rsidP="00936644">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3. Широка панорама життя Середньовічної Англії в історичних романах письменника.</w:t>
            </w:r>
          </w:p>
          <w:p w14:paraId="273B90F0" w14:textId="77777777" w:rsidR="006E1508" w:rsidRPr="00B70354" w:rsidRDefault="00AC2781" w:rsidP="00AB0A77">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r w:rsidR="00CF694C" w:rsidRPr="00B70354">
              <w:rPr>
                <w:rFonts w:ascii="Times New Roman" w:hAnsi="Times New Roman"/>
                <w:sz w:val="20"/>
                <w:szCs w:val="20"/>
                <w:lang w:val="uk-UA"/>
              </w:rPr>
              <w:t>.</w:t>
            </w:r>
          </w:p>
          <w:p w14:paraId="33341411" w14:textId="77777777" w:rsidR="00CF694C" w:rsidRPr="00B70354" w:rsidRDefault="00CF694C"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6FF29196" w14:textId="77777777" w:rsidR="002A09E1" w:rsidRPr="00B70354" w:rsidRDefault="00211EB4"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47C81749" w14:textId="77777777" w:rsidR="002A09E1" w:rsidRPr="00B70354" w:rsidRDefault="005276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1-4, </w:t>
            </w:r>
            <w:r w:rsidR="0052363B" w:rsidRPr="00B70354">
              <w:rPr>
                <w:rFonts w:ascii="Times New Roman" w:hAnsi="Times New Roman"/>
                <w:sz w:val="20"/>
                <w:szCs w:val="20"/>
                <w:lang w:val="uk-UA"/>
              </w:rPr>
              <w:t xml:space="preserve">9-12, 24, </w:t>
            </w:r>
            <w:r w:rsidRPr="00B70354">
              <w:rPr>
                <w:rFonts w:ascii="Times New Roman" w:hAnsi="Times New Roman"/>
                <w:sz w:val="20"/>
                <w:szCs w:val="20"/>
                <w:lang w:val="uk-UA"/>
              </w:rPr>
              <w:t xml:space="preserve">37, </w:t>
            </w:r>
            <w:r w:rsidR="0052363B" w:rsidRPr="00B70354">
              <w:rPr>
                <w:rFonts w:ascii="Times New Roman" w:hAnsi="Times New Roman"/>
                <w:sz w:val="20"/>
                <w:szCs w:val="20"/>
                <w:lang w:val="uk-UA"/>
              </w:rPr>
              <w:t>69</w:t>
            </w:r>
          </w:p>
        </w:tc>
        <w:tc>
          <w:tcPr>
            <w:tcW w:w="4454" w:type="dxa"/>
          </w:tcPr>
          <w:p w14:paraId="623225A8" w14:textId="77777777" w:rsidR="002462C3" w:rsidRPr="00B70354" w:rsidRDefault="002462C3"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38DB8B94" w14:textId="77777777" w:rsidR="002A09E1" w:rsidRPr="00B70354" w:rsidRDefault="00936644"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598675AB" w14:textId="77777777" w:rsidR="002A09E1" w:rsidRPr="00B70354" w:rsidRDefault="00D86CBE"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1F584208" w14:textId="77777777" w:rsidTr="00747164">
        <w:tc>
          <w:tcPr>
            <w:tcW w:w="1227" w:type="dxa"/>
          </w:tcPr>
          <w:p w14:paraId="0C503049"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Б</w:t>
            </w:r>
          </w:p>
          <w:p w14:paraId="7B5926CD"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28.09 по  04.10, </w:t>
            </w:r>
          </w:p>
          <w:p w14:paraId="26326EDA" w14:textId="77777777" w:rsidR="006D20B7"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годин-4</w:t>
            </w:r>
          </w:p>
        </w:tc>
        <w:tc>
          <w:tcPr>
            <w:tcW w:w="4486" w:type="dxa"/>
          </w:tcPr>
          <w:p w14:paraId="77D355B8" w14:textId="77777777" w:rsidR="005C644A" w:rsidRPr="00B70354" w:rsidRDefault="00211EB4" w:rsidP="005C644A">
            <w:pPr>
              <w:autoSpaceDE w:val="0"/>
              <w:autoSpaceDN w:val="0"/>
              <w:jc w:val="both"/>
              <w:rPr>
                <w:rFonts w:ascii="Times New Roman" w:hAnsi="Times New Roman"/>
                <w:b/>
                <w:sz w:val="20"/>
                <w:szCs w:val="20"/>
                <w:lang w:val="uk-UA"/>
              </w:rPr>
            </w:pPr>
            <w:r w:rsidRPr="00B70354">
              <w:rPr>
                <w:rFonts w:ascii="Times New Roman" w:hAnsi="Times New Roman"/>
                <w:b/>
                <w:sz w:val="20"/>
                <w:szCs w:val="20"/>
                <w:lang w:val="uk-UA"/>
              </w:rPr>
              <w:t xml:space="preserve">Тема </w:t>
            </w:r>
            <w:r w:rsidR="00D723A9" w:rsidRPr="00B70354">
              <w:rPr>
                <w:rFonts w:ascii="Times New Roman" w:hAnsi="Times New Roman"/>
                <w:b/>
                <w:sz w:val="20"/>
                <w:szCs w:val="20"/>
                <w:lang w:val="uk-UA"/>
              </w:rPr>
              <w:t>2</w:t>
            </w:r>
            <w:r w:rsidR="006D20B7" w:rsidRPr="00B70354">
              <w:rPr>
                <w:rFonts w:ascii="Times New Roman" w:hAnsi="Times New Roman"/>
                <w:b/>
                <w:sz w:val="20"/>
                <w:szCs w:val="20"/>
                <w:lang w:val="uk-UA"/>
              </w:rPr>
              <w:t xml:space="preserve">: </w:t>
            </w:r>
            <w:r w:rsidR="00D723A9" w:rsidRPr="00B70354">
              <w:rPr>
                <w:rFonts w:ascii="Times New Roman" w:hAnsi="Times New Roman"/>
                <w:b/>
                <w:sz w:val="20"/>
                <w:szCs w:val="20"/>
                <w:lang w:val="uk-UA"/>
              </w:rPr>
              <w:t>Скотт як творець жанру історичного роману. Роман «</w:t>
            </w:r>
            <w:proofErr w:type="spellStart"/>
            <w:r w:rsidR="00D723A9" w:rsidRPr="00B70354">
              <w:rPr>
                <w:rFonts w:ascii="Times New Roman" w:hAnsi="Times New Roman"/>
                <w:b/>
                <w:sz w:val="20"/>
                <w:szCs w:val="20"/>
                <w:lang w:val="uk-UA"/>
              </w:rPr>
              <w:t>Айвенго</w:t>
            </w:r>
            <w:proofErr w:type="spellEnd"/>
            <w:r w:rsidR="00D723A9" w:rsidRPr="00B70354">
              <w:rPr>
                <w:rFonts w:ascii="Times New Roman" w:hAnsi="Times New Roman"/>
                <w:b/>
                <w:sz w:val="20"/>
                <w:szCs w:val="20"/>
                <w:lang w:val="uk-UA"/>
              </w:rPr>
              <w:t>».</w:t>
            </w:r>
          </w:p>
          <w:p w14:paraId="018C5A5A" w14:textId="77777777" w:rsidR="00747164" w:rsidRPr="00B70354" w:rsidRDefault="00747164" w:rsidP="00B70354">
            <w:pPr>
              <w:numPr>
                <w:ilvl w:val="0"/>
                <w:numId w:val="29"/>
              </w:numPr>
              <w:tabs>
                <w:tab w:val="left" w:pos="0"/>
              </w:tabs>
              <w:suppressAutoHyphens/>
              <w:spacing w:after="0" w:line="240" w:lineRule="auto"/>
              <w:ind w:left="0" w:firstLine="24"/>
              <w:jc w:val="both"/>
              <w:rPr>
                <w:rFonts w:ascii="Times New Roman" w:hAnsi="Times New Roman"/>
                <w:sz w:val="20"/>
                <w:szCs w:val="20"/>
              </w:rPr>
            </w:pPr>
            <w:r w:rsidRPr="00B70354">
              <w:rPr>
                <w:rFonts w:ascii="Times New Roman" w:hAnsi="Times New Roman"/>
                <w:sz w:val="20"/>
                <w:szCs w:val="20"/>
              </w:rPr>
              <w:t xml:space="preserve">Жанр </w:t>
            </w:r>
            <w:proofErr w:type="spellStart"/>
            <w:r w:rsidRPr="00B70354">
              <w:rPr>
                <w:rFonts w:ascii="Times New Roman" w:hAnsi="Times New Roman"/>
                <w:sz w:val="20"/>
                <w:szCs w:val="20"/>
              </w:rPr>
              <w:t>історичного</w:t>
            </w:r>
            <w:proofErr w:type="spellEnd"/>
            <w:r w:rsidRPr="00B70354">
              <w:rPr>
                <w:rFonts w:ascii="Times New Roman" w:hAnsi="Times New Roman"/>
                <w:sz w:val="20"/>
                <w:szCs w:val="20"/>
              </w:rPr>
              <w:t xml:space="preserve"> роману в </w:t>
            </w:r>
            <w:proofErr w:type="spellStart"/>
            <w:r w:rsidRPr="00B70354">
              <w:rPr>
                <w:rFonts w:ascii="Times New Roman" w:hAnsi="Times New Roman"/>
                <w:sz w:val="20"/>
                <w:szCs w:val="20"/>
              </w:rPr>
              <w:t>творчості</w:t>
            </w:r>
            <w:proofErr w:type="spellEnd"/>
            <w:r w:rsidRPr="00B70354">
              <w:rPr>
                <w:rFonts w:ascii="Times New Roman" w:hAnsi="Times New Roman"/>
                <w:sz w:val="20"/>
                <w:szCs w:val="20"/>
              </w:rPr>
              <w:t xml:space="preserve"> В. Скотта. </w:t>
            </w:r>
            <w:proofErr w:type="spellStart"/>
            <w:r w:rsidRPr="00B70354">
              <w:rPr>
                <w:rFonts w:ascii="Times New Roman" w:hAnsi="Times New Roman"/>
                <w:sz w:val="20"/>
                <w:szCs w:val="20"/>
              </w:rPr>
              <w:t>Історія</w:t>
            </w:r>
            <w:proofErr w:type="spellEnd"/>
            <w:r w:rsidRPr="00B70354">
              <w:rPr>
                <w:rFonts w:ascii="Times New Roman" w:hAnsi="Times New Roman"/>
                <w:sz w:val="20"/>
                <w:szCs w:val="20"/>
              </w:rPr>
              <w:t xml:space="preserve"> та </w:t>
            </w:r>
            <w:proofErr w:type="spellStart"/>
            <w:r w:rsidRPr="00B70354">
              <w:rPr>
                <w:rFonts w:ascii="Times New Roman" w:hAnsi="Times New Roman"/>
                <w:sz w:val="20"/>
                <w:szCs w:val="20"/>
              </w:rPr>
              <w:t>її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смисл</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інтерпретації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письменника</w:t>
            </w:r>
            <w:proofErr w:type="spellEnd"/>
            <w:r w:rsidRPr="00B70354">
              <w:rPr>
                <w:rFonts w:ascii="Times New Roman" w:hAnsi="Times New Roman"/>
                <w:sz w:val="20"/>
                <w:szCs w:val="20"/>
              </w:rPr>
              <w:t>.</w:t>
            </w:r>
          </w:p>
          <w:p w14:paraId="0072CE65" w14:textId="77777777" w:rsidR="00747164" w:rsidRPr="00B70354" w:rsidRDefault="00747164" w:rsidP="00B70354">
            <w:pPr>
              <w:numPr>
                <w:ilvl w:val="0"/>
                <w:numId w:val="29"/>
              </w:numPr>
              <w:tabs>
                <w:tab w:val="left" w:pos="0"/>
              </w:tabs>
              <w:suppressAutoHyphens/>
              <w:spacing w:after="0" w:line="240" w:lineRule="auto"/>
              <w:ind w:left="0" w:firstLine="24"/>
              <w:jc w:val="both"/>
              <w:rPr>
                <w:rFonts w:ascii="Times New Roman" w:hAnsi="Times New Roman"/>
                <w:sz w:val="20"/>
                <w:szCs w:val="20"/>
              </w:rPr>
            </w:pPr>
            <w:proofErr w:type="spellStart"/>
            <w:r w:rsidRPr="00B70354">
              <w:rPr>
                <w:rFonts w:ascii="Times New Roman" w:hAnsi="Times New Roman"/>
                <w:sz w:val="20"/>
                <w:szCs w:val="20"/>
              </w:rPr>
              <w:t>Історична</w:t>
            </w:r>
            <w:proofErr w:type="spellEnd"/>
            <w:r w:rsidRPr="00B70354">
              <w:rPr>
                <w:rFonts w:ascii="Times New Roman" w:hAnsi="Times New Roman"/>
                <w:sz w:val="20"/>
                <w:szCs w:val="20"/>
              </w:rPr>
              <w:t xml:space="preserve"> основа роману, </w:t>
            </w:r>
            <w:proofErr w:type="spellStart"/>
            <w:r w:rsidRPr="00B70354">
              <w:rPr>
                <w:rFonts w:ascii="Times New Roman" w:hAnsi="Times New Roman"/>
                <w:sz w:val="20"/>
                <w:szCs w:val="20"/>
              </w:rPr>
              <w:t>засоби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створення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історичного</w:t>
            </w:r>
            <w:proofErr w:type="spellEnd"/>
            <w:r w:rsidRPr="00B70354">
              <w:rPr>
                <w:rFonts w:ascii="Times New Roman" w:hAnsi="Times New Roman"/>
                <w:sz w:val="20"/>
                <w:szCs w:val="20"/>
              </w:rPr>
              <w:t xml:space="preserve"> колориту (</w:t>
            </w:r>
            <w:proofErr w:type="spellStart"/>
            <w:r w:rsidRPr="00B70354">
              <w:rPr>
                <w:rFonts w:ascii="Times New Roman" w:hAnsi="Times New Roman"/>
                <w:sz w:val="20"/>
                <w:szCs w:val="20"/>
              </w:rPr>
              <w:t>побутові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сцени</w:t>
            </w:r>
            <w:proofErr w:type="spellEnd"/>
            <w:r w:rsidRPr="00B70354">
              <w:rPr>
                <w:rFonts w:ascii="Times New Roman" w:hAnsi="Times New Roman"/>
                <w:sz w:val="20"/>
                <w:szCs w:val="20"/>
              </w:rPr>
              <w:t xml:space="preserve"> та </w:t>
            </w:r>
            <w:proofErr w:type="spellStart"/>
            <w:r w:rsidRPr="00B70354">
              <w:rPr>
                <w:rFonts w:ascii="Times New Roman" w:hAnsi="Times New Roman"/>
                <w:sz w:val="20"/>
                <w:szCs w:val="20"/>
              </w:rPr>
              <w:t>історичні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деталі</w:t>
            </w:r>
            <w:proofErr w:type="spellEnd"/>
            <w:r w:rsidRPr="00B70354">
              <w:rPr>
                <w:rFonts w:ascii="Times New Roman" w:hAnsi="Times New Roman"/>
                <w:sz w:val="20"/>
                <w:szCs w:val="20"/>
              </w:rPr>
              <w:t xml:space="preserve"> (навести </w:t>
            </w:r>
            <w:proofErr w:type="spellStart"/>
            <w:r w:rsidRPr="00B70354">
              <w:rPr>
                <w:rFonts w:ascii="Times New Roman" w:hAnsi="Times New Roman"/>
                <w:sz w:val="20"/>
                <w:szCs w:val="20"/>
              </w:rPr>
              <w:t>приклади</w:t>
            </w:r>
            <w:proofErr w:type="spellEnd"/>
            <w:r w:rsidRPr="00B70354">
              <w:rPr>
                <w:rFonts w:ascii="Times New Roman" w:hAnsi="Times New Roman"/>
                <w:sz w:val="20"/>
                <w:szCs w:val="20"/>
              </w:rPr>
              <w:t xml:space="preserve">). </w:t>
            </w:r>
          </w:p>
          <w:p w14:paraId="4F64A5CC" w14:textId="77777777" w:rsidR="00747164" w:rsidRPr="00B70354" w:rsidRDefault="00747164" w:rsidP="00B70354">
            <w:pPr>
              <w:numPr>
                <w:ilvl w:val="0"/>
                <w:numId w:val="29"/>
              </w:numPr>
              <w:tabs>
                <w:tab w:val="left" w:pos="0"/>
              </w:tabs>
              <w:suppressAutoHyphens/>
              <w:spacing w:after="0" w:line="240" w:lineRule="auto"/>
              <w:ind w:left="0" w:firstLine="24"/>
              <w:jc w:val="both"/>
              <w:rPr>
                <w:rFonts w:ascii="Times New Roman" w:hAnsi="Times New Roman"/>
                <w:sz w:val="20"/>
                <w:szCs w:val="20"/>
              </w:rPr>
            </w:pPr>
            <w:r w:rsidRPr="00B70354">
              <w:rPr>
                <w:rFonts w:ascii="Times New Roman" w:hAnsi="Times New Roman"/>
                <w:sz w:val="20"/>
                <w:szCs w:val="20"/>
              </w:rPr>
              <w:t xml:space="preserve">Система </w:t>
            </w:r>
            <w:proofErr w:type="spellStart"/>
            <w:r w:rsidRPr="00B70354">
              <w:rPr>
                <w:rFonts w:ascii="Times New Roman" w:hAnsi="Times New Roman"/>
                <w:sz w:val="20"/>
                <w:szCs w:val="20"/>
              </w:rPr>
              <w:t>образів</w:t>
            </w:r>
            <w:proofErr w:type="spellEnd"/>
            <w:r w:rsidRPr="00B70354">
              <w:rPr>
                <w:rFonts w:ascii="Times New Roman" w:hAnsi="Times New Roman"/>
                <w:sz w:val="20"/>
                <w:szCs w:val="20"/>
              </w:rPr>
              <w:t xml:space="preserve"> у </w:t>
            </w:r>
            <w:proofErr w:type="spellStart"/>
            <w:r w:rsidRPr="00B70354">
              <w:rPr>
                <w:rFonts w:ascii="Times New Roman" w:hAnsi="Times New Roman"/>
                <w:sz w:val="20"/>
                <w:szCs w:val="20"/>
              </w:rPr>
              <w:t>романі</w:t>
            </w:r>
            <w:proofErr w:type="spellEnd"/>
            <w:r w:rsidRPr="00B70354">
              <w:rPr>
                <w:rFonts w:ascii="Times New Roman" w:hAnsi="Times New Roman"/>
                <w:sz w:val="20"/>
                <w:szCs w:val="20"/>
              </w:rPr>
              <w:t>:</w:t>
            </w:r>
          </w:p>
          <w:p w14:paraId="633975C8" w14:textId="77777777" w:rsidR="00747164" w:rsidRPr="00B70354" w:rsidRDefault="00747164" w:rsidP="00B70354">
            <w:pPr>
              <w:tabs>
                <w:tab w:val="left" w:pos="0"/>
                <w:tab w:val="left" w:pos="695"/>
              </w:tabs>
              <w:ind w:firstLine="24"/>
              <w:jc w:val="both"/>
              <w:rPr>
                <w:rFonts w:ascii="Times New Roman" w:hAnsi="Times New Roman"/>
                <w:sz w:val="20"/>
                <w:szCs w:val="20"/>
              </w:rPr>
            </w:pPr>
            <w:r w:rsidRPr="00B70354">
              <w:rPr>
                <w:rFonts w:ascii="Times New Roman" w:hAnsi="Times New Roman"/>
                <w:sz w:val="20"/>
                <w:szCs w:val="20"/>
              </w:rPr>
              <w:t xml:space="preserve">а) </w:t>
            </w:r>
            <w:proofErr w:type="spellStart"/>
            <w:r w:rsidRPr="00B70354">
              <w:rPr>
                <w:rFonts w:ascii="Times New Roman" w:hAnsi="Times New Roman"/>
                <w:sz w:val="20"/>
                <w:szCs w:val="20"/>
              </w:rPr>
              <w:t>образи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англосаксів</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їх</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соціальний</w:t>
            </w:r>
            <w:proofErr w:type="spellEnd"/>
            <w:r w:rsidRPr="00B70354">
              <w:rPr>
                <w:rFonts w:ascii="Times New Roman" w:hAnsi="Times New Roman"/>
                <w:sz w:val="20"/>
                <w:szCs w:val="20"/>
              </w:rPr>
              <w:t xml:space="preserve"> склад. Роль </w:t>
            </w:r>
            <w:proofErr w:type="spellStart"/>
            <w:r w:rsidRPr="00B70354">
              <w:rPr>
                <w:rFonts w:ascii="Times New Roman" w:hAnsi="Times New Roman"/>
                <w:sz w:val="20"/>
                <w:szCs w:val="20"/>
              </w:rPr>
              <w:lastRenderedPageBreak/>
              <w:t>іронії</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створенні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образів</w:t>
            </w:r>
            <w:proofErr w:type="spellEnd"/>
            <w:r w:rsidRPr="00B70354">
              <w:rPr>
                <w:rFonts w:ascii="Times New Roman" w:hAnsi="Times New Roman"/>
                <w:sz w:val="20"/>
                <w:szCs w:val="20"/>
              </w:rPr>
              <w:t>;</w:t>
            </w:r>
          </w:p>
          <w:p w14:paraId="2E68761D" w14:textId="77777777" w:rsidR="00747164" w:rsidRPr="00B70354" w:rsidRDefault="00747164" w:rsidP="00B70354">
            <w:pPr>
              <w:tabs>
                <w:tab w:val="left" w:pos="0"/>
                <w:tab w:val="left" w:pos="695"/>
              </w:tabs>
              <w:ind w:firstLine="24"/>
              <w:jc w:val="both"/>
              <w:rPr>
                <w:rFonts w:ascii="Times New Roman" w:hAnsi="Times New Roman"/>
                <w:sz w:val="20"/>
                <w:szCs w:val="20"/>
              </w:rPr>
            </w:pPr>
            <w:r w:rsidRPr="00B70354">
              <w:rPr>
                <w:rFonts w:ascii="Times New Roman" w:hAnsi="Times New Roman"/>
                <w:sz w:val="20"/>
                <w:szCs w:val="20"/>
              </w:rPr>
              <w:t xml:space="preserve">б) </w:t>
            </w:r>
            <w:proofErr w:type="spellStart"/>
            <w:r w:rsidRPr="00B70354">
              <w:rPr>
                <w:rFonts w:ascii="Times New Roman" w:hAnsi="Times New Roman"/>
                <w:sz w:val="20"/>
                <w:szCs w:val="20"/>
              </w:rPr>
              <w:t>образи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норманів</w:t>
            </w:r>
            <w:proofErr w:type="spellEnd"/>
            <w:r w:rsidRPr="00B70354">
              <w:rPr>
                <w:rFonts w:ascii="Times New Roman" w:hAnsi="Times New Roman"/>
                <w:sz w:val="20"/>
                <w:szCs w:val="20"/>
              </w:rPr>
              <w:t xml:space="preserve">, тема </w:t>
            </w:r>
            <w:proofErr w:type="spellStart"/>
            <w:r w:rsidRPr="00B70354">
              <w:rPr>
                <w:rFonts w:ascii="Times New Roman" w:hAnsi="Times New Roman"/>
                <w:sz w:val="20"/>
                <w:szCs w:val="20"/>
              </w:rPr>
              <w:t>рицарства</w:t>
            </w:r>
            <w:proofErr w:type="spellEnd"/>
            <w:r w:rsidRPr="00B70354">
              <w:rPr>
                <w:rFonts w:ascii="Times New Roman" w:hAnsi="Times New Roman"/>
                <w:sz w:val="20"/>
                <w:szCs w:val="20"/>
              </w:rPr>
              <w:t xml:space="preserve"> у </w:t>
            </w:r>
            <w:proofErr w:type="spellStart"/>
            <w:r w:rsidRPr="00B70354">
              <w:rPr>
                <w:rFonts w:ascii="Times New Roman" w:hAnsi="Times New Roman"/>
                <w:sz w:val="20"/>
                <w:szCs w:val="20"/>
              </w:rPr>
              <w:t>сприйнятті</w:t>
            </w:r>
            <w:proofErr w:type="spellEnd"/>
            <w:r w:rsidRPr="00B70354">
              <w:rPr>
                <w:rFonts w:ascii="Times New Roman" w:hAnsi="Times New Roman"/>
                <w:sz w:val="20"/>
                <w:szCs w:val="20"/>
              </w:rPr>
              <w:t xml:space="preserve"> В. Скотта;</w:t>
            </w:r>
          </w:p>
          <w:p w14:paraId="7888050F" w14:textId="77777777" w:rsidR="00747164" w:rsidRPr="00B70354" w:rsidRDefault="00747164" w:rsidP="00B70354">
            <w:pPr>
              <w:tabs>
                <w:tab w:val="left" w:pos="0"/>
                <w:tab w:val="left" w:pos="695"/>
              </w:tabs>
              <w:ind w:firstLine="24"/>
              <w:jc w:val="both"/>
              <w:rPr>
                <w:rFonts w:ascii="Times New Roman" w:hAnsi="Times New Roman"/>
                <w:sz w:val="20"/>
                <w:szCs w:val="20"/>
              </w:rPr>
            </w:pPr>
            <w:r w:rsidRPr="00B70354">
              <w:rPr>
                <w:rFonts w:ascii="Times New Roman" w:hAnsi="Times New Roman"/>
                <w:sz w:val="20"/>
                <w:szCs w:val="20"/>
              </w:rPr>
              <w:t xml:space="preserve">в) </w:t>
            </w:r>
            <w:proofErr w:type="spellStart"/>
            <w:r w:rsidRPr="00B70354">
              <w:rPr>
                <w:rFonts w:ascii="Times New Roman" w:hAnsi="Times New Roman"/>
                <w:sz w:val="20"/>
                <w:szCs w:val="20"/>
              </w:rPr>
              <w:t>образи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євреїв</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специфіка</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моральної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позиції</w:t>
            </w:r>
            <w:proofErr w:type="spellEnd"/>
            <w:r w:rsidRPr="00B70354">
              <w:rPr>
                <w:rFonts w:ascii="Times New Roman" w:hAnsi="Times New Roman"/>
                <w:sz w:val="20"/>
                <w:szCs w:val="20"/>
              </w:rPr>
              <w:t xml:space="preserve"> В. Скотта;</w:t>
            </w:r>
          </w:p>
          <w:p w14:paraId="1536F814" w14:textId="77777777" w:rsidR="00747164" w:rsidRPr="00B70354" w:rsidRDefault="00747164" w:rsidP="00B70354">
            <w:pPr>
              <w:tabs>
                <w:tab w:val="left" w:pos="0"/>
                <w:tab w:val="left" w:pos="695"/>
              </w:tabs>
              <w:ind w:firstLine="24"/>
              <w:jc w:val="both"/>
              <w:rPr>
                <w:rFonts w:ascii="Times New Roman" w:hAnsi="Times New Roman"/>
                <w:sz w:val="20"/>
                <w:szCs w:val="20"/>
              </w:rPr>
            </w:pPr>
            <w:r w:rsidRPr="00B70354">
              <w:rPr>
                <w:rFonts w:ascii="Times New Roman" w:hAnsi="Times New Roman"/>
                <w:sz w:val="20"/>
                <w:szCs w:val="20"/>
              </w:rPr>
              <w:t xml:space="preserve">г) </w:t>
            </w:r>
            <w:proofErr w:type="spellStart"/>
            <w:r w:rsidRPr="00B70354">
              <w:rPr>
                <w:rFonts w:ascii="Times New Roman" w:hAnsi="Times New Roman"/>
                <w:sz w:val="20"/>
                <w:szCs w:val="20"/>
              </w:rPr>
              <w:t>представники</w:t>
            </w:r>
            <w:proofErr w:type="spellEnd"/>
            <w:r w:rsidRPr="00B70354">
              <w:rPr>
                <w:rFonts w:ascii="Times New Roman" w:hAnsi="Times New Roman"/>
                <w:sz w:val="20"/>
                <w:szCs w:val="20"/>
              </w:rPr>
              <w:t xml:space="preserve"> народу (</w:t>
            </w:r>
            <w:proofErr w:type="spellStart"/>
            <w:r w:rsidRPr="00B70354">
              <w:rPr>
                <w:rFonts w:ascii="Times New Roman" w:hAnsi="Times New Roman"/>
                <w:sz w:val="20"/>
                <w:szCs w:val="20"/>
              </w:rPr>
              <w:t>йомени</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романі</w:t>
            </w:r>
            <w:proofErr w:type="spellEnd"/>
            <w:r w:rsidRPr="00B70354">
              <w:rPr>
                <w:rFonts w:ascii="Times New Roman" w:hAnsi="Times New Roman"/>
                <w:sz w:val="20"/>
                <w:szCs w:val="20"/>
              </w:rPr>
              <w:t xml:space="preserve">. Роль народу в </w:t>
            </w:r>
            <w:proofErr w:type="spellStart"/>
            <w:r w:rsidRPr="00B70354">
              <w:rPr>
                <w:rFonts w:ascii="Times New Roman" w:hAnsi="Times New Roman"/>
                <w:sz w:val="20"/>
                <w:szCs w:val="20"/>
              </w:rPr>
              <w:t>історії</w:t>
            </w:r>
            <w:proofErr w:type="spellEnd"/>
            <w:r w:rsidRPr="00B70354">
              <w:rPr>
                <w:rFonts w:ascii="Times New Roman" w:hAnsi="Times New Roman"/>
                <w:sz w:val="20"/>
                <w:szCs w:val="20"/>
              </w:rPr>
              <w:t xml:space="preserve">. Роль фольклора в </w:t>
            </w:r>
            <w:proofErr w:type="spellStart"/>
            <w:r w:rsidRPr="00B70354">
              <w:rPr>
                <w:rFonts w:ascii="Times New Roman" w:hAnsi="Times New Roman"/>
                <w:sz w:val="20"/>
                <w:szCs w:val="20"/>
              </w:rPr>
              <w:t>створенні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образів</w:t>
            </w:r>
            <w:proofErr w:type="spellEnd"/>
            <w:r w:rsidRPr="00B70354">
              <w:rPr>
                <w:rFonts w:ascii="Times New Roman" w:hAnsi="Times New Roman"/>
                <w:sz w:val="20"/>
                <w:szCs w:val="20"/>
              </w:rPr>
              <w:t>;</w:t>
            </w:r>
          </w:p>
          <w:p w14:paraId="78D7D2D5" w14:textId="77777777" w:rsidR="00747164" w:rsidRPr="00B70354" w:rsidRDefault="00747164" w:rsidP="00B70354">
            <w:pPr>
              <w:tabs>
                <w:tab w:val="left" w:pos="0"/>
                <w:tab w:val="left" w:pos="695"/>
              </w:tabs>
              <w:ind w:firstLine="24"/>
              <w:jc w:val="both"/>
              <w:rPr>
                <w:rFonts w:ascii="Times New Roman" w:hAnsi="Times New Roman"/>
                <w:sz w:val="20"/>
                <w:szCs w:val="20"/>
              </w:rPr>
            </w:pPr>
            <w:r w:rsidRPr="00B70354">
              <w:rPr>
                <w:rFonts w:ascii="Times New Roman" w:hAnsi="Times New Roman"/>
                <w:sz w:val="20"/>
                <w:szCs w:val="20"/>
              </w:rPr>
              <w:t xml:space="preserve">д) </w:t>
            </w:r>
            <w:proofErr w:type="spellStart"/>
            <w:r w:rsidRPr="00B70354">
              <w:rPr>
                <w:rFonts w:ascii="Times New Roman" w:hAnsi="Times New Roman"/>
                <w:sz w:val="20"/>
                <w:szCs w:val="20"/>
              </w:rPr>
              <w:t>реальні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історичні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постаті</w:t>
            </w:r>
            <w:proofErr w:type="spellEnd"/>
            <w:r w:rsidRPr="00B70354">
              <w:rPr>
                <w:rFonts w:ascii="Times New Roman" w:hAnsi="Times New Roman"/>
                <w:sz w:val="20"/>
                <w:szCs w:val="20"/>
              </w:rPr>
              <w:t xml:space="preserve"> та </w:t>
            </w:r>
            <w:proofErr w:type="spellStart"/>
            <w:r w:rsidRPr="00B70354">
              <w:rPr>
                <w:rFonts w:ascii="Times New Roman" w:hAnsi="Times New Roman"/>
                <w:sz w:val="20"/>
                <w:szCs w:val="20"/>
              </w:rPr>
              <w:t>їх</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значення</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розвитку</w:t>
            </w:r>
            <w:proofErr w:type="spellEnd"/>
            <w:r w:rsidRPr="00B70354">
              <w:rPr>
                <w:rFonts w:ascii="Times New Roman" w:hAnsi="Times New Roman"/>
                <w:sz w:val="20"/>
                <w:szCs w:val="20"/>
              </w:rPr>
              <w:t xml:space="preserve"> сюжету.</w:t>
            </w:r>
          </w:p>
          <w:p w14:paraId="0AC01EBB" w14:textId="77777777" w:rsidR="00747164" w:rsidRPr="00B70354" w:rsidRDefault="00747164" w:rsidP="00B70354">
            <w:pPr>
              <w:numPr>
                <w:ilvl w:val="0"/>
                <w:numId w:val="29"/>
              </w:numPr>
              <w:tabs>
                <w:tab w:val="left" w:pos="0"/>
              </w:tabs>
              <w:suppressAutoHyphens/>
              <w:spacing w:after="0" w:line="240" w:lineRule="auto"/>
              <w:ind w:left="0" w:firstLine="24"/>
              <w:jc w:val="both"/>
              <w:rPr>
                <w:rFonts w:ascii="Times New Roman" w:hAnsi="Times New Roman"/>
                <w:sz w:val="20"/>
                <w:szCs w:val="20"/>
              </w:rPr>
            </w:pPr>
            <w:r w:rsidRPr="00B70354">
              <w:rPr>
                <w:rFonts w:ascii="Times New Roman" w:hAnsi="Times New Roman"/>
                <w:sz w:val="20"/>
                <w:szCs w:val="20"/>
              </w:rPr>
              <w:t xml:space="preserve">Образ Айвенго: </w:t>
            </w:r>
            <w:proofErr w:type="spellStart"/>
            <w:r w:rsidRPr="00B70354">
              <w:rPr>
                <w:rFonts w:ascii="Times New Roman" w:hAnsi="Times New Roman"/>
                <w:sz w:val="20"/>
                <w:szCs w:val="20"/>
              </w:rPr>
              <w:t>місце</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історичному</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конфлікті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функція</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романі</w:t>
            </w:r>
            <w:proofErr w:type="spellEnd"/>
            <w:r w:rsidRPr="00B70354">
              <w:rPr>
                <w:rFonts w:ascii="Times New Roman" w:hAnsi="Times New Roman"/>
                <w:sz w:val="20"/>
                <w:szCs w:val="20"/>
              </w:rPr>
              <w:t>.</w:t>
            </w:r>
          </w:p>
          <w:p w14:paraId="0767AE66" w14:textId="77777777" w:rsidR="00B53464" w:rsidRPr="00B70354" w:rsidRDefault="00747164" w:rsidP="00B70354">
            <w:pPr>
              <w:tabs>
                <w:tab w:val="left" w:pos="0"/>
              </w:tabs>
              <w:autoSpaceDE w:val="0"/>
              <w:autoSpaceDN w:val="0"/>
              <w:spacing w:after="0" w:line="240" w:lineRule="auto"/>
              <w:ind w:firstLine="24"/>
              <w:jc w:val="both"/>
              <w:rPr>
                <w:rFonts w:ascii="Times New Roman" w:hAnsi="Times New Roman"/>
                <w:sz w:val="20"/>
                <w:szCs w:val="20"/>
                <w:lang w:val="uk-UA"/>
              </w:rPr>
            </w:pPr>
            <w:r w:rsidRPr="00B70354">
              <w:rPr>
                <w:rFonts w:ascii="Times New Roman" w:hAnsi="Times New Roman"/>
                <w:sz w:val="20"/>
                <w:szCs w:val="20"/>
              </w:rPr>
              <w:t xml:space="preserve">Новаторство В. Скотта як </w:t>
            </w:r>
            <w:proofErr w:type="spellStart"/>
            <w:r w:rsidRPr="00B70354">
              <w:rPr>
                <w:rFonts w:ascii="Times New Roman" w:hAnsi="Times New Roman"/>
                <w:sz w:val="20"/>
                <w:szCs w:val="20"/>
              </w:rPr>
              <w:t>творця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історичного</w:t>
            </w:r>
            <w:proofErr w:type="spellEnd"/>
            <w:r w:rsidRPr="00B70354">
              <w:rPr>
                <w:rFonts w:ascii="Times New Roman" w:hAnsi="Times New Roman"/>
                <w:sz w:val="20"/>
                <w:szCs w:val="20"/>
              </w:rPr>
              <w:t xml:space="preserve"> роману.</w:t>
            </w:r>
          </w:p>
          <w:p w14:paraId="2F9A36F4" w14:textId="77777777" w:rsidR="006D20B7" w:rsidRPr="00B70354" w:rsidRDefault="00AC2781" w:rsidP="00B70354">
            <w:pPr>
              <w:autoSpaceDE w:val="0"/>
              <w:autoSpaceDN w:val="0"/>
              <w:jc w:val="center"/>
              <w:rPr>
                <w:rFonts w:ascii="Times New Roman" w:hAnsi="Times New Roman"/>
                <w:sz w:val="20"/>
                <w:szCs w:val="20"/>
                <w:lang w:val="uk-UA"/>
              </w:rPr>
            </w:pPr>
            <w:proofErr w:type="spellStart"/>
            <w:r w:rsidRPr="00B70354">
              <w:rPr>
                <w:rFonts w:ascii="Times New Roman" w:hAnsi="Times New Roman"/>
                <w:sz w:val="20"/>
                <w:szCs w:val="20"/>
                <w:lang w:val="uk-UA"/>
              </w:rPr>
              <w:t>Ау</w:t>
            </w:r>
            <w:r w:rsidR="00B70354">
              <w:rPr>
                <w:rFonts w:ascii="Times New Roman" w:hAnsi="Times New Roman"/>
                <w:sz w:val="20"/>
                <w:szCs w:val="20"/>
                <w:lang w:val="uk-UA"/>
              </w:rPr>
              <w:t>д</w:t>
            </w:r>
            <w:proofErr w:type="spellEnd"/>
            <w:r w:rsidRPr="00B70354">
              <w:rPr>
                <w:rFonts w:ascii="Times New Roman" w:hAnsi="Times New Roman"/>
                <w:sz w:val="20"/>
                <w:szCs w:val="20"/>
                <w:lang w:val="uk-UA"/>
              </w:rPr>
              <w:t>. – 2 год</w:t>
            </w:r>
            <w:r w:rsidR="00CF694C" w:rsidRPr="00B70354">
              <w:rPr>
                <w:rFonts w:ascii="Times New Roman" w:hAnsi="Times New Roman"/>
                <w:sz w:val="20"/>
                <w:szCs w:val="20"/>
                <w:lang w:val="uk-UA"/>
              </w:rPr>
              <w:t>.</w:t>
            </w:r>
          </w:p>
          <w:p w14:paraId="4A3AF573" w14:textId="77777777" w:rsidR="00CF694C" w:rsidRPr="00B70354" w:rsidRDefault="00CF694C" w:rsidP="00B70354">
            <w:pPr>
              <w:autoSpaceDE w:val="0"/>
              <w:autoSpaceDN w:val="0"/>
              <w:jc w:val="center"/>
              <w:rPr>
                <w:rFonts w:ascii="Times New Roman" w:hAnsi="Times New Roman"/>
                <w:b/>
                <w:sz w:val="20"/>
                <w:szCs w:val="20"/>
              </w:rPr>
            </w:pPr>
            <w:r w:rsidRPr="00B70354">
              <w:rPr>
                <w:rFonts w:ascii="Times New Roman" w:hAnsi="Times New Roman"/>
                <w:sz w:val="20"/>
                <w:szCs w:val="20"/>
                <w:lang w:val="uk-UA"/>
              </w:rPr>
              <w:t>Сам.- 2 год.</w:t>
            </w:r>
          </w:p>
        </w:tc>
        <w:tc>
          <w:tcPr>
            <w:tcW w:w="1321" w:type="dxa"/>
          </w:tcPr>
          <w:p w14:paraId="52E70934" w14:textId="77777777" w:rsidR="006D20B7" w:rsidRPr="00B70354" w:rsidRDefault="00335DE5"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211EB4" w:rsidRPr="00B70354">
              <w:rPr>
                <w:rFonts w:ascii="Times New Roman" w:hAnsi="Times New Roman"/>
                <w:sz w:val="20"/>
                <w:szCs w:val="20"/>
                <w:lang w:val="uk-UA"/>
              </w:rPr>
              <w:t xml:space="preserve"> заняття</w:t>
            </w:r>
          </w:p>
        </w:tc>
        <w:tc>
          <w:tcPr>
            <w:tcW w:w="1640" w:type="dxa"/>
          </w:tcPr>
          <w:p w14:paraId="0458F439" w14:textId="77777777" w:rsidR="006D20B7" w:rsidRPr="00B70354" w:rsidRDefault="005276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9-12, 24, 37, 69</w:t>
            </w:r>
          </w:p>
        </w:tc>
        <w:tc>
          <w:tcPr>
            <w:tcW w:w="4454" w:type="dxa"/>
          </w:tcPr>
          <w:p w14:paraId="639DEA7F" w14:textId="77777777" w:rsidR="00335DE5" w:rsidRPr="00B70354" w:rsidRDefault="00936644" w:rsidP="00B70354">
            <w:pPr>
              <w:pStyle w:val="a4"/>
              <w:widowControl/>
              <w:jc w:val="both"/>
              <w:rPr>
                <w:sz w:val="20"/>
                <w:szCs w:val="20"/>
              </w:rPr>
            </w:pPr>
            <w:r w:rsidRPr="00B70354">
              <w:rPr>
                <w:sz w:val="20"/>
                <w:szCs w:val="20"/>
              </w:rPr>
              <w:t xml:space="preserve">1. </w:t>
            </w:r>
            <w:r w:rsidR="00335DE5" w:rsidRPr="00B70354">
              <w:rPr>
                <w:sz w:val="20"/>
                <w:szCs w:val="20"/>
              </w:rPr>
              <w:t>Прочитати художній текст.</w:t>
            </w:r>
          </w:p>
          <w:p w14:paraId="3C3A0864" w14:textId="77777777" w:rsidR="00936644" w:rsidRPr="00B70354" w:rsidRDefault="00335DE5" w:rsidP="00B70354">
            <w:pPr>
              <w:pStyle w:val="a4"/>
              <w:widowControl/>
              <w:jc w:val="both"/>
              <w:rPr>
                <w:sz w:val="20"/>
                <w:szCs w:val="20"/>
              </w:rPr>
            </w:pPr>
            <w:r w:rsidRPr="00B70354">
              <w:rPr>
                <w:sz w:val="20"/>
                <w:szCs w:val="20"/>
              </w:rPr>
              <w:t xml:space="preserve">2. </w:t>
            </w:r>
            <w:r w:rsidR="00936644" w:rsidRPr="00B70354">
              <w:rPr>
                <w:sz w:val="20"/>
                <w:szCs w:val="20"/>
              </w:rPr>
              <w:t>Підготувати доповіді за планом семінару.</w:t>
            </w:r>
          </w:p>
          <w:p w14:paraId="1960C0A4" w14:textId="77777777" w:rsidR="006D20B7" w:rsidRPr="00B70354" w:rsidRDefault="006D20B7" w:rsidP="00B70354">
            <w:pPr>
              <w:spacing w:after="0" w:line="240" w:lineRule="auto"/>
              <w:jc w:val="both"/>
              <w:rPr>
                <w:rFonts w:ascii="Times New Roman" w:hAnsi="Times New Roman"/>
                <w:sz w:val="20"/>
                <w:szCs w:val="20"/>
                <w:lang w:val="uk-UA"/>
              </w:rPr>
            </w:pPr>
          </w:p>
        </w:tc>
        <w:tc>
          <w:tcPr>
            <w:tcW w:w="1432" w:type="dxa"/>
          </w:tcPr>
          <w:p w14:paraId="2FCB2507" w14:textId="77777777" w:rsidR="006D20B7" w:rsidRPr="00B70354" w:rsidRDefault="003762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563C8C51" w14:textId="77777777" w:rsidTr="00747164">
        <w:tc>
          <w:tcPr>
            <w:tcW w:w="1227" w:type="dxa"/>
          </w:tcPr>
          <w:p w14:paraId="17E9E122" w14:textId="77777777" w:rsidR="006D20B7" w:rsidRPr="00B70354" w:rsidRDefault="006D20B7" w:rsidP="009F25E0">
            <w:pPr>
              <w:spacing w:after="0" w:line="240" w:lineRule="auto"/>
              <w:jc w:val="center"/>
              <w:rPr>
                <w:rFonts w:ascii="Times New Roman" w:hAnsi="Times New Roman"/>
                <w:sz w:val="20"/>
                <w:szCs w:val="20"/>
                <w:lang w:val="uk-UA"/>
              </w:rPr>
            </w:pPr>
          </w:p>
        </w:tc>
        <w:tc>
          <w:tcPr>
            <w:tcW w:w="4486" w:type="dxa"/>
          </w:tcPr>
          <w:p w14:paraId="026E9FFC" w14:textId="77777777" w:rsidR="00211EB4" w:rsidRPr="00B70354" w:rsidRDefault="00211EB4" w:rsidP="005C644A">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w:t>
            </w:r>
            <w:r w:rsidR="00AF1399" w:rsidRPr="00B70354">
              <w:rPr>
                <w:rFonts w:ascii="Times New Roman" w:hAnsi="Times New Roman"/>
                <w:b/>
                <w:sz w:val="20"/>
                <w:szCs w:val="20"/>
                <w:lang w:val="uk-UA"/>
              </w:rPr>
              <w:t>4</w:t>
            </w:r>
            <w:r w:rsidRPr="00B70354">
              <w:rPr>
                <w:rFonts w:ascii="Times New Roman" w:hAnsi="Times New Roman"/>
                <w:b/>
                <w:sz w:val="20"/>
                <w:szCs w:val="20"/>
                <w:lang w:val="uk-UA"/>
              </w:rPr>
              <w:t xml:space="preserve">: </w:t>
            </w:r>
            <w:r w:rsidR="00747164" w:rsidRPr="00B70354">
              <w:rPr>
                <w:rFonts w:ascii="Times New Roman" w:hAnsi="Times New Roman"/>
                <w:b/>
                <w:sz w:val="20"/>
                <w:szCs w:val="20"/>
                <w:lang w:val="uk-UA"/>
              </w:rPr>
              <w:t xml:space="preserve">Романтизм у творчості </w:t>
            </w:r>
            <w:proofErr w:type="spellStart"/>
            <w:r w:rsidR="00747164" w:rsidRPr="00B70354">
              <w:rPr>
                <w:rFonts w:ascii="Times New Roman" w:hAnsi="Times New Roman"/>
                <w:b/>
                <w:sz w:val="20"/>
                <w:szCs w:val="20"/>
                <w:lang w:val="uk-UA"/>
              </w:rPr>
              <w:t>Дж.Г</w:t>
            </w:r>
            <w:proofErr w:type="spellEnd"/>
            <w:r w:rsidR="00747164" w:rsidRPr="00B70354">
              <w:rPr>
                <w:rFonts w:ascii="Times New Roman" w:hAnsi="Times New Roman"/>
                <w:b/>
                <w:sz w:val="20"/>
                <w:szCs w:val="20"/>
                <w:lang w:val="uk-UA"/>
              </w:rPr>
              <w:t>. Байрона. Жанрове новаторство поета.</w:t>
            </w:r>
          </w:p>
          <w:p w14:paraId="68FC36B9"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 Особливості розвитку англійського романтизму.</w:t>
            </w:r>
          </w:p>
          <w:p w14:paraId="2ECC4F8C"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 xml:space="preserve">2. </w:t>
            </w:r>
            <w:proofErr w:type="spellStart"/>
            <w:r w:rsidRPr="00B70354">
              <w:rPr>
                <w:rFonts w:ascii="Times New Roman" w:hAnsi="Times New Roman"/>
                <w:sz w:val="20"/>
                <w:szCs w:val="20"/>
                <w:lang w:val="uk-UA"/>
              </w:rPr>
              <w:t>Дж.Г.Байрон</w:t>
            </w:r>
            <w:proofErr w:type="spellEnd"/>
            <w:r w:rsidRPr="00B70354">
              <w:rPr>
                <w:rFonts w:ascii="Times New Roman" w:hAnsi="Times New Roman"/>
                <w:sz w:val="20"/>
                <w:szCs w:val="20"/>
                <w:lang w:val="uk-UA"/>
              </w:rPr>
              <w:t xml:space="preserve"> - видатний англійський поет-романтик, фундатор епохи нової поезії.</w:t>
            </w:r>
          </w:p>
          <w:p w14:paraId="6F146D65" w14:textId="77777777" w:rsidR="006E1508"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4. "Українська" та "східна" теми у творчості Дж. Г.Байрона: "Мазепа", цикл "Східні поеми". Роман у віршах "Дон Жуан".</w:t>
            </w:r>
          </w:p>
          <w:p w14:paraId="7DB5BD17" w14:textId="77777777" w:rsidR="006D20B7" w:rsidRPr="00B70354" w:rsidRDefault="00AC2781" w:rsidP="00211EB4">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r w:rsidR="00CF694C" w:rsidRPr="00B70354">
              <w:rPr>
                <w:rFonts w:ascii="Times New Roman" w:hAnsi="Times New Roman"/>
                <w:sz w:val="20"/>
                <w:szCs w:val="20"/>
                <w:lang w:val="uk-UA"/>
              </w:rPr>
              <w:t>.</w:t>
            </w:r>
          </w:p>
          <w:p w14:paraId="40240FDF" w14:textId="77777777" w:rsidR="00CF694C" w:rsidRPr="00B70354" w:rsidRDefault="00CF694C"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4281A2DF" w14:textId="77777777" w:rsidR="006D20B7" w:rsidRPr="00B70354" w:rsidRDefault="00211EB4"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02521C15" w14:textId="77777777" w:rsidR="006D20B7" w:rsidRPr="00B70354" w:rsidRDefault="00527640" w:rsidP="0052764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9-12, 23, 24, 59, 69</w:t>
            </w:r>
          </w:p>
        </w:tc>
        <w:tc>
          <w:tcPr>
            <w:tcW w:w="4454" w:type="dxa"/>
          </w:tcPr>
          <w:p w14:paraId="230C07A8" w14:textId="77777777" w:rsidR="002462C3" w:rsidRPr="00B70354" w:rsidRDefault="002462C3"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1F8E6A17" w14:textId="77777777" w:rsidR="006D20B7" w:rsidRPr="00B70354" w:rsidRDefault="002462C3"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w:t>
            </w:r>
            <w:r w:rsidR="00C95A5A" w:rsidRPr="00B70354">
              <w:rPr>
                <w:rFonts w:ascii="Times New Roman" w:hAnsi="Times New Roman"/>
                <w:sz w:val="20"/>
                <w:szCs w:val="20"/>
                <w:lang w:val="uk-UA"/>
              </w:rPr>
              <w:t>Заповнити</w:t>
            </w:r>
            <w:r w:rsidRPr="00B70354">
              <w:rPr>
                <w:rFonts w:ascii="Times New Roman" w:hAnsi="Times New Roman"/>
                <w:sz w:val="20"/>
                <w:szCs w:val="20"/>
                <w:lang w:val="uk-UA"/>
              </w:rPr>
              <w:t xml:space="preserve"> </w:t>
            </w:r>
            <w:r w:rsidR="00D723A9" w:rsidRPr="00B70354">
              <w:rPr>
                <w:rFonts w:ascii="Times New Roman" w:hAnsi="Times New Roman"/>
                <w:sz w:val="20"/>
                <w:szCs w:val="20"/>
                <w:lang w:val="uk-UA"/>
              </w:rPr>
              <w:t>термінологічний словник</w:t>
            </w:r>
          </w:p>
        </w:tc>
        <w:tc>
          <w:tcPr>
            <w:tcW w:w="1432" w:type="dxa"/>
          </w:tcPr>
          <w:p w14:paraId="3588A55C" w14:textId="77777777" w:rsidR="006D20B7" w:rsidRPr="00B70354" w:rsidRDefault="00D86CBE"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4886BA04" w14:textId="77777777" w:rsidTr="00747164">
        <w:tc>
          <w:tcPr>
            <w:tcW w:w="1227" w:type="dxa"/>
          </w:tcPr>
          <w:p w14:paraId="6BDFEDB8"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А</w:t>
            </w:r>
          </w:p>
          <w:p w14:paraId="08AF9413"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05.10 по 11.10, </w:t>
            </w:r>
          </w:p>
          <w:p w14:paraId="52D0437D" w14:textId="77777777" w:rsidR="00211EB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годин-4</w:t>
            </w:r>
          </w:p>
        </w:tc>
        <w:tc>
          <w:tcPr>
            <w:tcW w:w="4486" w:type="dxa"/>
          </w:tcPr>
          <w:p w14:paraId="1ABA0128" w14:textId="77777777" w:rsidR="00B53464" w:rsidRPr="00B70354" w:rsidRDefault="00211EB4" w:rsidP="00B53464">
            <w:pPr>
              <w:autoSpaceDE w:val="0"/>
              <w:autoSpaceDN w:val="0"/>
              <w:jc w:val="both"/>
              <w:rPr>
                <w:rFonts w:ascii="Times New Roman" w:hAnsi="Times New Roman"/>
                <w:b/>
                <w:sz w:val="20"/>
                <w:szCs w:val="20"/>
              </w:rPr>
            </w:pPr>
            <w:r w:rsidRPr="00B70354">
              <w:rPr>
                <w:rFonts w:ascii="Times New Roman" w:hAnsi="Times New Roman"/>
                <w:b/>
                <w:sz w:val="20"/>
                <w:szCs w:val="20"/>
                <w:lang w:val="uk-UA"/>
              </w:rPr>
              <w:t xml:space="preserve">Тема </w:t>
            </w:r>
            <w:r w:rsidR="0071559A" w:rsidRPr="00B70354">
              <w:rPr>
                <w:rFonts w:ascii="Times New Roman" w:hAnsi="Times New Roman"/>
                <w:b/>
                <w:sz w:val="20"/>
                <w:szCs w:val="20"/>
                <w:lang w:val="uk-UA"/>
              </w:rPr>
              <w:t>3</w:t>
            </w:r>
            <w:r w:rsidRPr="00B70354">
              <w:rPr>
                <w:rFonts w:ascii="Times New Roman" w:hAnsi="Times New Roman"/>
                <w:b/>
                <w:sz w:val="20"/>
                <w:szCs w:val="20"/>
                <w:lang w:val="uk-UA"/>
              </w:rPr>
              <w:t xml:space="preserve">: </w:t>
            </w:r>
            <w:r w:rsidR="00747164" w:rsidRPr="00B70354">
              <w:rPr>
                <w:rFonts w:ascii="Times New Roman" w:hAnsi="Times New Roman"/>
                <w:b/>
                <w:sz w:val="20"/>
                <w:szCs w:val="20"/>
                <w:lang w:val="uk-UA"/>
              </w:rPr>
              <w:t xml:space="preserve">Поема </w:t>
            </w:r>
            <w:proofErr w:type="spellStart"/>
            <w:r w:rsidR="00747164" w:rsidRPr="00B70354">
              <w:rPr>
                <w:rFonts w:ascii="Times New Roman" w:hAnsi="Times New Roman"/>
                <w:b/>
                <w:sz w:val="20"/>
                <w:szCs w:val="20"/>
                <w:lang w:val="uk-UA"/>
              </w:rPr>
              <w:t>Дж.Г</w:t>
            </w:r>
            <w:proofErr w:type="spellEnd"/>
            <w:r w:rsidR="00747164" w:rsidRPr="00B70354">
              <w:rPr>
                <w:rFonts w:ascii="Times New Roman" w:hAnsi="Times New Roman"/>
                <w:b/>
                <w:sz w:val="20"/>
                <w:szCs w:val="20"/>
                <w:lang w:val="uk-UA"/>
              </w:rPr>
              <w:t xml:space="preserve">. Байрона «Паломництво </w:t>
            </w:r>
            <w:proofErr w:type="spellStart"/>
            <w:r w:rsidR="00747164" w:rsidRPr="00B70354">
              <w:rPr>
                <w:rFonts w:ascii="Times New Roman" w:hAnsi="Times New Roman"/>
                <w:b/>
                <w:sz w:val="20"/>
                <w:szCs w:val="20"/>
                <w:lang w:val="uk-UA"/>
              </w:rPr>
              <w:t>Чайльд</w:t>
            </w:r>
            <w:proofErr w:type="spellEnd"/>
            <w:r w:rsidR="00747164" w:rsidRPr="00B70354">
              <w:rPr>
                <w:rFonts w:ascii="Times New Roman" w:hAnsi="Times New Roman"/>
                <w:b/>
                <w:sz w:val="20"/>
                <w:szCs w:val="20"/>
                <w:lang w:val="uk-UA"/>
              </w:rPr>
              <w:t>-Гарольда» як новий тип поеми.</w:t>
            </w:r>
          </w:p>
          <w:p w14:paraId="6CCB20D6" w14:textId="77777777" w:rsidR="00747164" w:rsidRPr="00B70354" w:rsidRDefault="00747164" w:rsidP="00B70354">
            <w:pPr>
              <w:numPr>
                <w:ilvl w:val="0"/>
                <w:numId w:val="30"/>
              </w:numPr>
              <w:tabs>
                <w:tab w:val="clear" w:pos="720"/>
                <w:tab w:val="num" w:pos="0"/>
              </w:tabs>
              <w:autoSpaceDE w:val="0"/>
              <w:autoSpaceDN w:val="0"/>
              <w:spacing w:after="0" w:line="240" w:lineRule="auto"/>
              <w:ind w:left="307" w:hanging="231"/>
              <w:jc w:val="both"/>
              <w:rPr>
                <w:rFonts w:ascii="Times New Roman" w:hAnsi="Times New Roman"/>
                <w:sz w:val="20"/>
                <w:szCs w:val="20"/>
              </w:rPr>
            </w:pPr>
            <w:proofErr w:type="spellStart"/>
            <w:r w:rsidRPr="00B70354">
              <w:rPr>
                <w:rFonts w:ascii="Times New Roman" w:hAnsi="Times New Roman"/>
                <w:sz w:val="20"/>
                <w:szCs w:val="20"/>
              </w:rPr>
              <w:t>Місце</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поеми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Паломництво</w:t>
            </w:r>
            <w:proofErr w:type="spellEnd"/>
            <w:r w:rsidRPr="00B70354">
              <w:rPr>
                <w:rFonts w:ascii="Times New Roman" w:hAnsi="Times New Roman"/>
                <w:sz w:val="20"/>
                <w:szCs w:val="20"/>
              </w:rPr>
              <w:t xml:space="preserve"> Чайльд-Гарольда» у </w:t>
            </w:r>
            <w:proofErr w:type="spellStart"/>
            <w:r w:rsidRPr="00B70354">
              <w:rPr>
                <w:rFonts w:ascii="Times New Roman" w:hAnsi="Times New Roman"/>
                <w:sz w:val="20"/>
                <w:szCs w:val="20"/>
              </w:rPr>
              <w:t>творчості</w:t>
            </w:r>
            <w:proofErr w:type="spellEnd"/>
            <w:r w:rsidRPr="00B70354">
              <w:rPr>
                <w:rFonts w:ascii="Times New Roman" w:hAnsi="Times New Roman"/>
                <w:sz w:val="20"/>
                <w:szCs w:val="20"/>
              </w:rPr>
              <w:t xml:space="preserve"> Дж.</w:t>
            </w:r>
            <w:r w:rsidRPr="00B70354">
              <w:rPr>
                <w:rFonts w:ascii="Times New Roman" w:hAnsi="Times New Roman"/>
                <w:sz w:val="20"/>
                <w:szCs w:val="20"/>
                <w:lang w:val="en-US"/>
              </w:rPr>
              <w:t> </w:t>
            </w:r>
            <w:r w:rsidRPr="00B70354">
              <w:rPr>
                <w:rFonts w:ascii="Times New Roman" w:hAnsi="Times New Roman"/>
                <w:sz w:val="20"/>
                <w:szCs w:val="20"/>
              </w:rPr>
              <w:t>Г.</w:t>
            </w:r>
            <w:r w:rsidRPr="00B70354">
              <w:rPr>
                <w:rFonts w:ascii="Times New Roman" w:hAnsi="Times New Roman"/>
                <w:sz w:val="20"/>
                <w:szCs w:val="20"/>
                <w:lang w:val="en-US"/>
              </w:rPr>
              <w:t> </w:t>
            </w:r>
            <w:r w:rsidRPr="00B70354">
              <w:rPr>
                <w:rFonts w:ascii="Times New Roman" w:hAnsi="Times New Roman"/>
                <w:sz w:val="20"/>
                <w:szCs w:val="20"/>
              </w:rPr>
              <w:t>Байрона.</w:t>
            </w:r>
          </w:p>
          <w:p w14:paraId="47B7B29E"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proofErr w:type="spellStart"/>
            <w:r w:rsidRPr="00B70354">
              <w:rPr>
                <w:rFonts w:ascii="Times New Roman" w:hAnsi="Times New Roman"/>
                <w:sz w:val="20"/>
                <w:szCs w:val="20"/>
              </w:rPr>
              <w:t>Ідейний</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зміст</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поеми</w:t>
            </w:r>
            <w:proofErr w:type="spellEnd"/>
            <w:r w:rsidRPr="00B70354">
              <w:rPr>
                <w:rFonts w:ascii="Times New Roman" w:hAnsi="Times New Roman"/>
                <w:sz w:val="20"/>
                <w:szCs w:val="20"/>
              </w:rPr>
              <w:t xml:space="preserve">. Проблема </w:t>
            </w:r>
            <w:proofErr w:type="spellStart"/>
            <w:r w:rsidRPr="00B70354">
              <w:rPr>
                <w:rFonts w:ascii="Times New Roman" w:hAnsi="Times New Roman"/>
                <w:sz w:val="20"/>
                <w:szCs w:val="20"/>
              </w:rPr>
              <w:t>свободи</w:t>
            </w:r>
            <w:proofErr w:type="spellEnd"/>
            <w:r w:rsidRPr="00B70354">
              <w:rPr>
                <w:rFonts w:ascii="Times New Roman" w:hAnsi="Times New Roman"/>
                <w:sz w:val="20"/>
                <w:szCs w:val="20"/>
              </w:rPr>
              <w:t xml:space="preserve"> у </w:t>
            </w:r>
            <w:proofErr w:type="spellStart"/>
            <w:r w:rsidRPr="00B70354">
              <w:rPr>
                <w:rFonts w:ascii="Times New Roman" w:hAnsi="Times New Roman"/>
                <w:sz w:val="20"/>
                <w:szCs w:val="20"/>
              </w:rPr>
              <w:t>творчості</w:t>
            </w:r>
            <w:proofErr w:type="spellEnd"/>
            <w:r w:rsidRPr="00B70354">
              <w:rPr>
                <w:rFonts w:ascii="Times New Roman" w:hAnsi="Times New Roman"/>
                <w:sz w:val="20"/>
                <w:szCs w:val="20"/>
              </w:rPr>
              <w:t xml:space="preserve"> Дж. Г. Байрона та </w:t>
            </w:r>
            <w:proofErr w:type="spellStart"/>
            <w:r w:rsidRPr="00B70354">
              <w:rPr>
                <w:rFonts w:ascii="Times New Roman" w:hAnsi="Times New Roman"/>
                <w:sz w:val="20"/>
                <w:szCs w:val="20"/>
              </w:rPr>
              <w:t>її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втілення</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lastRenderedPageBreak/>
              <w:t>поемі</w:t>
            </w:r>
            <w:proofErr w:type="spellEnd"/>
            <w:r w:rsidRPr="00B70354">
              <w:rPr>
                <w:rFonts w:ascii="Times New Roman" w:hAnsi="Times New Roman"/>
                <w:sz w:val="20"/>
                <w:szCs w:val="20"/>
              </w:rPr>
              <w:t>.</w:t>
            </w:r>
          </w:p>
          <w:p w14:paraId="6D4C416B"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proofErr w:type="spellStart"/>
            <w:r w:rsidRPr="00B70354">
              <w:rPr>
                <w:rFonts w:ascii="Times New Roman" w:hAnsi="Times New Roman"/>
                <w:sz w:val="20"/>
                <w:szCs w:val="20"/>
              </w:rPr>
              <w:t>Жанрове</w:t>
            </w:r>
            <w:proofErr w:type="spellEnd"/>
            <w:r w:rsidRPr="00B70354">
              <w:rPr>
                <w:rFonts w:ascii="Times New Roman" w:hAnsi="Times New Roman"/>
                <w:sz w:val="20"/>
                <w:szCs w:val="20"/>
              </w:rPr>
              <w:t xml:space="preserve"> новаторство Дж. Г. Байрона: </w:t>
            </w:r>
            <w:proofErr w:type="spellStart"/>
            <w:r w:rsidRPr="00B70354">
              <w:rPr>
                <w:rFonts w:ascii="Times New Roman" w:hAnsi="Times New Roman"/>
                <w:sz w:val="20"/>
                <w:szCs w:val="20"/>
              </w:rPr>
              <w:t>ліроепічна</w:t>
            </w:r>
            <w:proofErr w:type="spellEnd"/>
            <w:r w:rsidRPr="00B70354">
              <w:rPr>
                <w:rFonts w:ascii="Times New Roman" w:hAnsi="Times New Roman"/>
                <w:sz w:val="20"/>
                <w:szCs w:val="20"/>
              </w:rPr>
              <w:t xml:space="preserve"> поема. </w:t>
            </w:r>
            <w:proofErr w:type="spellStart"/>
            <w:r w:rsidRPr="00B70354">
              <w:rPr>
                <w:rFonts w:ascii="Times New Roman" w:hAnsi="Times New Roman"/>
                <w:sz w:val="20"/>
                <w:szCs w:val="20"/>
              </w:rPr>
              <w:t>Співвідношення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лірики</w:t>
            </w:r>
            <w:proofErr w:type="spellEnd"/>
            <w:r w:rsidRPr="00B70354">
              <w:rPr>
                <w:rFonts w:ascii="Times New Roman" w:hAnsi="Times New Roman"/>
                <w:sz w:val="20"/>
                <w:szCs w:val="20"/>
              </w:rPr>
              <w:t xml:space="preserve"> та </w:t>
            </w:r>
            <w:proofErr w:type="spellStart"/>
            <w:r w:rsidRPr="00B70354">
              <w:rPr>
                <w:rFonts w:ascii="Times New Roman" w:hAnsi="Times New Roman"/>
                <w:sz w:val="20"/>
                <w:szCs w:val="20"/>
              </w:rPr>
              <w:t>епіки</w:t>
            </w:r>
            <w:proofErr w:type="spellEnd"/>
            <w:r w:rsidRPr="00B70354">
              <w:rPr>
                <w:rFonts w:ascii="Times New Roman" w:hAnsi="Times New Roman"/>
                <w:sz w:val="20"/>
                <w:szCs w:val="20"/>
              </w:rPr>
              <w:t>.</w:t>
            </w:r>
          </w:p>
          <w:p w14:paraId="2176A6E6"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r w:rsidRPr="00B70354">
              <w:rPr>
                <w:rFonts w:ascii="Times New Roman" w:hAnsi="Times New Roman"/>
                <w:sz w:val="20"/>
                <w:szCs w:val="20"/>
              </w:rPr>
              <w:t xml:space="preserve">Структура </w:t>
            </w:r>
            <w:proofErr w:type="spellStart"/>
            <w:r w:rsidRPr="00B70354">
              <w:rPr>
                <w:rFonts w:ascii="Times New Roman" w:hAnsi="Times New Roman"/>
                <w:sz w:val="20"/>
                <w:szCs w:val="20"/>
              </w:rPr>
              <w:t>поеми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її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двоплановість</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поєднання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особистісного</w:t>
            </w:r>
            <w:proofErr w:type="spellEnd"/>
            <w:r w:rsidRPr="00B70354">
              <w:rPr>
                <w:rFonts w:ascii="Times New Roman" w:hAnsi="Times New Roman"/>
                <w:sz w:val="20"/>
                <w:szCs w:val="20"/>
              </w:rPr>
              <w:t xml:space="preserve"> з </w:t>
            </w:r>
            <w:proofErr w:type="spellStart"/>
            <w:r w:rsidRPr="00B70354">
              <w:rPr>
                <w:rFonts w:ascii="Times New Roman" w:hAnsi="Times New Roman"/>
                <w:sz w:val="20"/>
                <w:szCs w:val="20"/>
              </w:rPr>
              <w:t>універсальним</w:t>
            </w:r>
            <w:proofErr w:type="spellEnd"/>
            <w:r w:rsidRPr="00B70354">
              <w:rPr>
                <w:rFonts w:ascii="Times New Roman" w:hAnsi="Times New Roman"/>
                <w:sz w:val="20"/>
                <w:szCs w:val="20"/>
              </w:rPr>
              <w:t>.</w:t>
            </w:r>
          </w:p>
          <w:p w14:paraId="5FED974D"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proofErr w:type="spellStart"/>
            <w:r w:rsidRPr="00B70354">
              <w:rPr>
                <w:rFonts w:ascii="Times New Roman" w:hAnsi="Times New Roman"/>
                <w:sz w:val="20"/>
                <w:szCs w:val="20"/>
              </w:rPr>
              <w:t>Еволюція</w:t>
            </w:r>
            <w:proofErr w:type="spellEnd"/>
            <w:r w:rsidRPr="00B70354">
              <w:rPr>
                <w:rFonts w:ascii="Times New Roman" w:hAnsi="Times New Roman"/>
                <w:sz w:val="20"/>
                <w:szCs w:val="20"/>
              </w:rPr>
              <w:t xml:space="preserve"> образу автора в </w:t>
            </w:r>
            <w:proofErr w:type="spellStart"/>
            <w:r w:rsidRPr="00B70354">
              <w:rPr>
                <w:rFonts w:ascii="Times New Roman" w:hAnsi="Times New Roman"/>
                <w:sz w:val="20"/>
                <w:szCs w:val="20"/>
              </w:rPr>
              <w:t>поемі</w:t>
            </w:r>
            <w:proofErr w:type="spellEnd"/>
            <w:r w:rsidRPr="00B70354">
              <w:rPr>
                <w:rFonts w:ascii="Times New Roman" w:hAnsi="Times New Roman"/>
                <w:sz w:val="20"/>
                <w:szCs w:val="20"/>
              </w:rPr>
              <w:t>.</w:t>
            </w:r>
          </w:p>
          <w:p w14:paraId="38D24555"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r w:rsidRPr="00B70354">
              <w:rPr>
                <w:rFonts w:ascii="Times New Roman" w:hAnsi="Times New Roman"/>
                <w:sz w:val="20"/>
                <w:szCs w:val="20"/>
              </w:rPr>
              <w:t xml:space="preserve"> </w:t>
            </w:r>
            <w:proofErr w:type="spellStart"/>
            <w:r w:rsidRPr="00B70354">
              <w:rPr>
                <w:rFonts w:ascii="Times New Roman" w:hAnsi="Times New Roman"/>
                <w:sz w:val="20"/>
                <w:szCs w:val="20"/>
              </w:rPr>
              <w:t>Риси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байронічного</w:t>
            </w:r>
            <w:proofErr w:type="spellEnd"/>
            <w:r w:rsidRPr="00B70354">
              <w:rPr>
                <w:rFonts w:ascii="Times New Roman" w:hAnsi="Times New Roman"/>
                <w:sz w:val="20"/>
                <w:szCs w:val="20"/>
              </w:rPr>
              <w:t xml:space="preserve"> героя», </w:t>
            </w:r>
            <w:proofErr w:type="spellStart"/>
            <w:r w:rsidRPr="00B70354">
              <w:rPr>
                <w:rFonts w:ascii="Times New Roman" w:hAnsi="Times New Roman"/>
                <w:sz w:val="20"/>
                <w:szCs w:val="20"/>
              </w:rPr>
              <w:t>їх</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реалізація</w:t>
            </w:r>
            <w:proofErr w:type="spellEnd"/>
            <w:r w:rsidRPr="00B70354">
              <w:rPr>
                <w:rFonts w:ascii="Times New Roman" w:hAnsi="Times New Roman"/>
                <w:sz w:val="20"/>
                <w:szCs w:val="20"/>
              </w:rPr>
              <w:t xml:space="preserve"> в образах Чайльд-Гарольда та автора.</w:t>
            </w:r>
          </w:p>
          <w:p w14:paraId="75BA97FB" w14:textId="77777777" w:rsidR="00747164" w:rsidRPr="00B70354" w:rsidRDefault="00747164" w:rsidP="00B70354">
            <w:pPr>
              <w:numPr>
                <w:ilvl w:val="0"/>
                <w:numId w:val="30"/>
              </w:numPr>
              <w:tabs>
                <w:tab w:val="num" w:pos="0"/>
              </w:tabs>
              <w:autoSpaceDE w:val="0"/>
              <w:autoSpaceDN w:val="0"/>
              <w:spacing w:after="0" w:line="240" w:lineRule="auto"/>
              <w:ind w:left="307" w:hanging="231"/>
              <w:jc w:val="both"/>
              <w:rPr>
                <w:rFonts w:ascii="Times New Roman" w:hAnsi="Times New Roman"/>
                <w:sz w:val="20"/>
                <w:szCs w:val="20"/>
              </w:rPr>
            </w:pPr>
            <w:r w:rsidRPr="00B70354">
              <w:rPr>
                <w:rFonts w:ascii="Times New Roman" w:hAnsi="Times New Roman"/>
                <w:sz w:val="20"/>
                <w:szCs w:val="20"/>
              </w:rPr>
              <w:t xml:space="preserve">Образ </w:t>
            </w:r>
            <w:proofErr w:type="spellStart"/>
            <w:r w:rsidRPr="00B70354">
              <w:rPr>
                <w:rFonts w:ascii="Times New Roman" w:hAnsi="Times New Roman"/>
                <w:sz w:val="20"/>
                <w:szCs w:val="20"/>
              </w:rPr>
              <w:t>природи</w:t>
            </w:r>
            <w:proofErr w:type="spellEnd"/>
            <w:r w:rsidRPr="00B70354">
              <w:rPr>
                <w:rFonts w:ascii="Times New Roman" w:hAnsi="Times New Roman"/>
                <w:sz w:val="20"/>
                <w:szCs w:val="20"/>
              </w:rPr>
              <w:t xml:space="preserve"> і </w:t>
            </w:r>
            <w:proofErr w:type="spellStart"/>
            <w:r w:rsidRPr="00B70354">
              <w:rPr>
                <w:rFonts w:ascii="Times New Roman" w:hAnsi="Times New Roman"/>
                <w:sz w:val="20"/>
                <w:szCs w:val="20"/>
              </w:rPr>
              <w:t>романтичний</w:t>
            </w:r>
            <w:proofErr w:type="spellEnd"/>
            <w:r w:rsidRPr="00B70354">
              <w:rPr>
                <w:rFonts w:ascii="Times New Roman" w:hAnsi="Times New Roman"/>
                <w:sz w:val="20"/>
                <w:szCs w:val="20"/>
              </w:rPr>
              <w:t xml:space="preserve"> пейзаж у </w:t>
            </w:r>
            <w:proofErr w:type="spellStart"/>
            <w:r w:rsidRPr="00B70354">
              <w:rPr>
                <w:rFonts w:ascii="Times New Roman" w:hAnsi="Times New Roman"/>
                <w:sz w:val="20"/>
                <w:szCs w:val="20"/>
              </w:rPr>
              <w:t>поемі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його</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функції</w:t>
            </w:r>
            <w:proofErr w:type="spellEnd"/>
            <w:r w:rsidRPr="00B70354">
              <w:rPr>
                <w:rFonts w:ascii="Times New Roman" w:hAnsi="Times New Roman"/>
                <w:sz w:val="20"/>
                <w:szCs w:val="20"/>
              </w:rPr>
              <w:t>.</w:t>
            </w:r>
          </w:p>
          <w:p w14:paraId="12656AAD" w14:textId="77777777" w:rsidR="00211EB4" w:rsidRPr="00B70354" w:rsidRDefault="00AC2781" w:rsidP="00211EB4">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r w:rsidR="00CF694C" w:rsidRPr="00B70354">
              <w:rPr>
                <w:rFonts w:ascii="Times New Roman" w:hAnsi="Times New Roman"/>
                <w:sz w:val="20"/>
                <w:szCs w:val="20"/>
                <w:lang w:val="uk-UA"/>
              </w:rPr>
              <w:t>.</w:t>
            </w:r>
          </w:p>
          <w:p w14:paraId="57BA374D" w14:textId="77777777" w:rsidR="00CF694C" w:rsidRPr="00B70354" w:rsidRDefault="00CF694C"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1DE8779E" w14:textId="77777777" w:rsidR="00211EB4" w:rsidRPr="00B70354" w:rsidRDefault="00211EB4"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практичне заняття</w:t>
            </w:r>
          </w:p>
        </w:tc>
        <w:tc>
          <w:tcPr>
            <w:tcW w:w="1640" w:type="dxa"/>
          </w:tcPr>
          <w:p w14:paraId="7A41986D" w14:textId="77777777" w:rsidR="00211EB4" w:rsidRPr="00B70354" w:rsidRDefault="00527640"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9-12, 23, 24, 59, 69</w:t>
            </w:r>
          </w:p>
        </w:tc>
        <w:tc>
          <w:tcPr>
            <w:tcW w:w="4454" w:type="dxa"/>
          </w:tcPr>
          <w:p w14:paraId="418177FF" w14:textId="77777777" w:rsidR="00C95A5A" w:rsidRPr="00B70354" w:rsidRDefault="00C95A5A" w:rsidP="00B70354">
            <w:pPr>
              <w:pStyle w:val="a4"/>
              <w:widowControl/>
              <w:jc w:val="both"/>
              <w:rPr>
                <w:sz w:val="20"/>
                <w:szCs w:val="20"/>
              </w:rPr>
            </w:pPr>
            <w:r w:rsidRPr="00B70354">
              <w:rPr>
                <w:sz w:val="20"/>
                <w:szCs w:val="20"/>
              </w:rPr>
              <w:t>1. Прочитати художній текст.</w:t>
            </w:r>
          </w:p>
          <w:p w14:paraId="1EE548C8" w14:textId="77777777" w:rsidR="00C95A5A" w:rsidRPr="00B70354" w:rsidRDefault="00C95A5A" w:rsidP="00B70354">
            <w:pPr>
              <w:pStyle w:val="a4"/>
              <w:widowControl/>
              <w:jc w:val="both"/>
              <w:rPr>
                <w:sz w:val="20"/>
                <w:szCs w:val="20"/>
              </w:rPr>
            </w:pPr>
            <w:r w:rsidRPr="00B70354">
              <w:rPr>
                <w:sz w:val="20"/>
                <w:szCs w:val="20"/>
              </w:rPr>
              <w:t>2. Підготувати доповіді за планом семінару.</w:t>
            </w:r>
          </w:p>
          <w:p w14:paraId="5D25DDA5" w14:textId="77777777" w:rsidR="008A7FC7" w:rsidRPr="00B70354" w:rsidRDefault="008A7FC7" w:rsidP="00B70354">
            <w:pPr>
              <w:autoSpaceDE w:val="0"/>
              <w:autoSpaceDN w:val="0"/>
              <w:spacing w:after="0" w:line="240" w:lineRule="auto"/>
              <w:jc w:val="both"/>
              <w:rPr>
                <w:rFonts w:ascii="Times New Roman" w:hAnsi="Times New Roman"/>
                <w:sz w:val="20"/>
                <w:szCs w:val="20"/>
                <w:lang w:val="uk-UA"/>
              </w:rPr>
            </w:pPr>
          </w:p>
          <w:p w14:paraId="10B4FD9A" w14:textId="77777777" w:rsidR="00211EB4" w:rsidRPr="00B70354" w:rsidRDefault="00211EB4" w:rsidP="00B70354">
            <w:pPr>
              <w:spacing w:after="0" w:line="240" w:lineRule="auto"/>
              <w:jc w:val="both"/>
              <w:rPr>
                <w:rFonts w:ascii="Times New Roman" w:hAnsi="Times New Roman"/>
                <w:sz w:val="20"/>
                <w:szCs w:val="20"/>
                <w:lang w:val="uk-UA"/>
              </w:rPr>
            </w:pPr>
          </w:p>
        </w:tc>
        <w:tc>
          <w:tcPr>
            <w:tcW w:w="1432" w:type="dxa"/>
          </w:tcPr>
          <w:p w14:paraId="0A71BDB0" w14:textId="77777777" w:rsidR="00211EB4" w:rsidRPr="00B70354" w:rsidRDefault="00453A26" w:rsidP="00AB0A77">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4</w:t>
            </w:r>
          </w:p>
        </w:tc>
      </w:tr>
      <w:tr w:rsidR="00B70354" w:rsidRPr="00B70354" w14:paraId="4A2D1659" w14:textId="77777777" w:rsidTr="00747164">
        <w:tc>
          <w:tcPr>
            <w:tcW w:w="1227" w:type="dxa"/>
          </w:tcPr>
          <w:p w14:paraId="739B0451" w14:textId="77777777" w:rsidR="009F25E0" w:rsidRPr="00B70354" w:rsidRDefault="009F25E0" w:rsidP="009F25E0">
            <w:pPr>
              <w:spacing w:after="0" w:line="240" w:lineRule="auto"/>
              <w:jc w:val="center"/>
              <w:rPr>
                <w:rFonts w:ascii="Times New Roman" w:hAnsi="Times New Roman"/>
                <w:sz w:val="20"/>
                <w:szCs w:val="20"/>
                <w:lang w:val="uk-UA"/>
              </w:rPr>
            </w:pPr>
          </w:p>
        </w:tc>
        <w:tc>
          <w:tcPr>
            <w:tcW w:w="4486" w:type="dxa"/>
          </w:tcPr>
          <w:p w14:paraId="1D01819A" w14:textId="77777777" w:rsidR="009F25E0" w:rsidRPr="00B70354" w:rsidRDefault="009F25E0" w:rsidP="009F25E0">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5: </w:t>
            </w:r>
            <w:r w:rsidRPr="00B70354">
              <w:rPr>
                <w:rFonts w:ascii="Times New Roman" w:hAnsi="Times New Roman"/>
                <w:b/>
                <w:bCs/>
                <w:sz w:val="20"/>
                <w:szCs w:val="20"/>
                <w:lang w:val="uk-UA"/>
              </w:rPr>
              <w:t>Своєрідність французького романтизму. Поезія та проза В. Гюго</w:t>
            </w:r>
            <w:r w:rsidRPr="00B70354">
              <w:rPr>
                <w:rFonts w:ascii="Times New Roman" w:hAnsi="Times New Roman"/>
                <w:b/>
                <w:sz w:val="20"/>
                <w:szCs w:val="20"/>
                <w:lang w:val="uk-UA"/>
              </w:rPr>
              <w:t>.</w:t>
            </w:r>
          </w:p>
          <w:p w14:paraId="5DD5B341"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 Розвиток романтичної літератури Франції XIX ст.</w:t>
            </w:r>
          </w:p>
          <w:p w14:paraId="6A4ABB4C"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 В. Гюго - видатний французький письменник-романтик. Особливості романтизму і новаторство В. Гюго. Поетична та драматургічна спадщина письменника.</w:t>
            </w:r>
          </w:p>
          <w:p w14:paraId="50004805" w14:textId="77777777" w:rsidR="009F25E0"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3. Романна творчість В. Гюго.</w:t>
            </w:r>
          </w:p>
          <w:p w14:paraId="35D7D9DC"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34CD91EF" w14:textId="77777777" w:rsidR="009F25E0" w:rsidRPr="00B70354" w:rsidRDefault="009F25E0"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4D643C77"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19707561"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9-12, 30, 32, 34, 56, 57, 65.</w:t>
            </w:r>
          </w:p>
        </w:tc>
        <w:tc>
          <w:tcPr>
            <w:tcW w:w="4454" w:type="dxa"/>
          </w:tcPr>
          <w:p w14:paraId="0A53BD0B"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w:t>
            </w:r>
            <w:r w:rsidR="00C95A5A" w:rsidRPr="00B70354">
              <w:rPr>
                <w:rFonts w:ascii="Times New Roman" w:hAnsi="Times New Roman"/>
                <w:sz w:val="20"/>
                <w:szCs w:val="20"/>
                <w:lang w:val="uk-UA"/>
              </w:rPr>
              <w:t xml:space="preserve"> </w:t>
            </w:r>
            <w:r w:rsidRPr="00B70354">
              <w:rPr>
                <w:rFonts w:ascii="Times New Roman" w:hAnsi="Times New Roman"/>
                <w:sz w:val="20"/>
                <w:szCs w:val="20"/>
                <w:lang w:val="uk-UA"/>
              </w:rPr>
              <w:t>Доопрацювати конспект лекції.</w:t>
            </w:r>
          </w:p>
          <w:p w14:paraId="49880851"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w:t>
            </w:r>
            <w:r w:rsidR="00C95A5A" w:rsidRPr="00B70354">
              <w:rPr>
                <w:rFonts w:ascii="Times New Roman" w:hAnsi="Times New Roman"/>
                <w:sz w:val="20"/>
                <w:szCs w:val="20"/>
                <w:lang w:val="uk-UA"/>
              </w:rPr>
              <w:t xml:space="preserve"> </w:t>
            </w:r>
            <w:proofErr w:type="spellStart"/>
            <w:r w:rsidR="00C95A5A" w:rsidRPr="00B70354">
              <w:rPr>
                <w:rFonts w:ascii="Times New Roman" w:hAnsi="Times New Roman"/>
                <w:sz w:val="20"/>
                <w:szCs w:val="20"/>
                <w:lang w:val="uk-UA"/>
              </w:rPr>
              <w:t>Завовнити</w:t>
            </w:r>
            <w:proofErr w:type="spellEnd"/>
            <w:r w:rsidRPr="00B70354">
              <w:rPr>
                <w:rFonts w:ascii="Times New Roman" w:hAnsi="Times New Roman"/>
                <w:sz w:val="20"/>
                <w:szCs w:val="20"/>
                <w:lang w:val="uk-UA"/>
              </w:rPr>
              <w:t xml:space="preserve"> термінологічний словник</w:t>
            </w:r>
          </w:p>
        </w:tc>
        <w:tc>
          <w:tcPr>
            <w:tcW w:w="1432" w:type="dxa"/>
          </w:tcPr>
          <w:p w14:paraId="02B3E38C"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18F15BEC" w14:textId="77777777" w:rsidTr="00747164">
        <w:tc>
          <w:tcPr>
            <w:tcW w:w="1227" w:type="dxa"/>
          </w:tcPr>
          <w:p w14:paraId="3EBF3FC8"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Б</w:t>
            </w:r>
          </w:p>
          <w:p w14:paraId="49FEB844"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12.10 по 18.10, </w:t>
            </w:r>
          </w:p>
          <w:p w14:paraId="4BEFF606"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p>
          <w:p w14:paraId="4FBE1E8B" w14:textId="77777777" w:rsidR="009F25E0"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4</w:t>
            </w:r>
          </w:p>
        </w:tc>
        <w:tc>
          <w:tcPr>
            <w:tcW w:w="4486" w:type="dxa"/>
          </w:tcPr>
          <w:p w14:paraId="4BA69695" w14:textId="77777777" w:rsidR="009F25E0" w:rsidRPr="00B70354" w:rsidRDefault="009F25E0" w:rsidP="009F25E0">
            <w:pPr>
              <w:pStyle w:val="6"/>
              <w:tabs>
                <w:tab w:val="left" w:pos="900"/>
              </w:tabs>
              <w:rPr>
                <w:rFonts w:ascii="Times New Roman" w:hAnsi="Times New Roman"/>
                <w:b/>
                <w:i w:val="0"/>
                <w:color w:val="auto"/>
                <w:sz w:val="20"/>
                <w:szCs w:val="20"/>
                <w:lang w:val="uk-UA"/>
              </w:rPr>
            </w:pPr>
            <w:r w:rsidRPr="00B70354">
              <w:rPr>
                <w:rFonts w:ascii="Times New Roman" w:hAnsi="Times New Roman"/>
                <w:b/>
                <w:i w:val="0"/>
                <w:color w:val="auto"/>
                <w:sz w:val="20"/>
                <w:szCs w:val="20"/>
                <w:lang w:val="uk-UA"/>
              </w:rPr>
              <w:t>Тема 4: Романтична картина світу в романі В. Гюго «Собор Паризької Богоматері»</w:t>
            </w:r>
          </w:p>
          <w:p w14:paraId="50EBB509" w14:textId="77777777" w:rsidR="009F25E0" w:rsidRPr="00B70354" w:rsidRDefault="00B70354" w:rsidP="00B70354">
            <w:pPr>
              <w:pStyle w:val="6"/>
              <w:numPr>
                <w:ilvl w:val="0"/>
                <w:numId w:val="31"/>
              </w:numPr>
              <w:tabs>
                <w:tab w:val="clear" w:pos="720"/>
                <w:tab w:val="num" w:pos="874"/>
              </w:tabs>
              <w:ind w:left="307" w:hanging="218"/>
              <w:rPr>
                <w:rFonts w:ascii="Times New Roman" w:hAnsi="Times New Roman"/>
                <w:bCs/>
                <w:i w:val="0"/>
                <w:color w:val="auto"/>
                <w:sz w:val="20"/>
                <w:szCs w:val="20"/>
              </w:rPr>
            </w:pPr>
            <w:r w:rsidRPr="00B70354">
              <w:rPr>
                <w:rFonts w:ascii="Times New Roman" w:hAnsi="Times New Roman"/>
                <w:bCs/>
                <w:i w:val="0"/>
                <w:color w:val="auto"/>
                <w:sz w:val="20"/>
                <w:szCs w:val="20"/>
              </w:rPr>
              <w:t xml:space="preserve"> </w:t>
            </w:r>
            <w:r w:rsidR="009F25E0" w:rsidRPr="00B70354">
              <w:rPr>
                <w:rFonts w:ascii="Times New Roman" w:hAnsi="Times New Roman"/>
                <w:bCs/>
                <w:i w:val="0"/>
                <w:color w:val="auto"/>
                <w:sz w:val="20"/>
                <w:szCs w:val="20"/>
              </w:rPr>
              <w:t>«</w:t>
            </w:r>
            <w:proofErr w:type="spellStart"/>
            <w:r w:rsidR="009F25E0" w:rsidRPr="00B70354">
              <w:rPr>
                <w:rFonts w:ascii="Times New Roman" w:hAnsi="Times New Roman"/>
                <w:bCs/>
                <w:i w:val="0"/>
                <w:color w:val="auto"/>
                <w:sz w:val="20"/>
                <w:szCs w:val="20"/>
              </w:rPr>
              <w:t>Передмова</w:t>
            </w:r>
            <w:proofErr w:type="spellEnd"/>
            <w:r w:rsidR="009F25E0" w:rsidRPr="00B70354">
              <w:rPr>
                <w:rFonts w:ascii="Times New Roman" w:hAnsi="Times New Roman"/>
                <w:bCs/>
                <w:i w:val="0"/>
                <w:color w:val="auto"/>
                <w:sz w:val="20"/>
                <w:szCs w:val="20"/>
              </w:rPr>
              <w:t xml:space="preserve"> до </w:t>
            </w:r>
            <w:proofErr w:type="spellStart"/>
            <w:r w:rsidR="009F25E0" w:rsidRPr="00B70354">
              <w:rPr>
                <w:rFonts w:ascii="Times New Roman" w:hAnsi="Times New Roman"/>
                <w:bCs/>
                <w:i w:val="0"/>
                <w:color w:val="auto"/>
                <w:sz w:val="20"/>
                <w:szCs w:val="20"/>
              </w:rPr>
              <w:t>драми</w:t>
            </w:r>
            <w:proofErr w:type="spellEnd"/>
            <w:r w:rsidR="009F25E0" w:rsidRPr="00B70354">
              <w:rPr>
                <w:rFonts w:ascii="Times New Roman" w:hAnsi="Times New Roman"/>
                <w:bCs/>
                <w:i w:val="0"/>
                <w:color w:val="auto"/>
                <w:sz w:val="20"/>
                <w:szCs w:val="20"/>
              </w:rPr>
              <w:t xml:space="preserve"> «Кромвель»: </w:t>
            </w:r>
            <w:proofErr w:type="spellStart"/>
            <w:r w:rsidR="009F25E0" w:rsidRPr="00B70354">
              <w:rPr>
                <w:rFonts w:ascii="Times New Roman" w:hAnsi="Times New Roman"/>
                <w:bCs/>
                <w:i w:val="0"/>
                <w:color w:val="auto"/>
                <w:sz w:val="20"/>
                <w:szCs w:val="20"/>
              </w:rPr>
              <w:t>викладення</w:t>
            </w:r>
            <w:proofErr w:type="spellEnd"/>
            <w:r w:rsidR="009F25E0" w:rsidRPr="00B70354">
              <w:rPr>
                <w:rFonts w:ascii="Times New Roman" w:hAnsi="Times New Roman"/>
                <w:bCs/>
                <w:i w:val="0"/>
                <w:color w:val="auto"/>
                <w:sz w:val="20"/>
                <w:szCs w:val="20"/>
              </w:rPr>
              <w:t xml:space="preserve"> </w:t>
            </w:r>
            <w:proofErr w:type="spellStart"/>
            <w:r w:rsidR="009F25E0" w:rsidRPr="00B70354">
              <w:rPr>
                <w:rFonts w:ascii="Times New Roman" w:hAnsi="Times New Roman"/>
                <w:bCs/>
                <w:i w:val="0"/>
                <w:color w:val="auto"/>
                <w:sz w:val="20"/>
                <w:szCs w:val="20"/>
              </w:rPr>
              <w:t>літературно-естетичних</w:t>
            </w:r>
            <w:proofErr w:type="spellEnd"/>
            <w:r w:rsidR="009F25E0" w:rsidRPr="00B70354">
              <w:rPr>
                <w:rFonts w:ascii="Times New Roman" w:hAnsi="Times New Roman"/>
                <w:bCs/>
                <w:i w:val="0"/>
                <w:color w:val="auto"/>
                <w:sz w:val="20"/>
                <w:szCs w:val="20"/>
              </w:rPr>
              <w:t xml:space="preserve"> </w:t>
            </w:r>
            <w:proofErr w:type="spellStart"/>
            <w:r w:rsidR="009F25E0" w:rsidRPr="00B70354">
              <w:rPr>
                <w:rFonts w:ascii="Times New Roman" w:hAnsi="Times New Roman"/>
                <w:bCs/>
                <w:i w:val="0"/>
                <w:color w:val="auto"/>
                <w:sz w:val="20"/>
                <w:szCs w:val="20"/>
              </w:rPr>
              <w:t>поглядів</w:t>
            </w:r>
            <w:proofErr w:type="spellEnd"/>
            <w:r w:rsidR="009F25E0" w:rsidRPr="00B70354">
              <w:rPr>
                <w:rFonts w:ascii="Times New Roman" w:hAnsi="Times New Roman"/>
                <w:bCs/>
                <w:i w:val="0"/>
                <w:color w:val="auto"/>
                <w:sz w:val="20"/>
                <w:szCs w:val="20"/>
              </w:rPr>
              <w:t xml:space="preserve"> В. Гюго.</w:t>
            </w:r>
          </w:p>
          <w:p w14:paraId="7D8CEB1D" w14:textId="77777777" w:rsidR="009F25E0" w:rsidRPr="00B70354" w:rsidRDefault="009F25E0" w:rsidP="00B70354">
            <w:pPr>
              <w:pStyle w:val="6"/>
              <w:numPr>
                <w:ilvl w:val="0"/>
                <w:numId w:val="31"/>
              </w:numPr>
              <w:tabs>
                <w:tab w:val="clear" w:pos="720"/>
                <w:tab w:val="num" w:pos="874"/>
              </w:tabs>
              <w:ind w:left="307" w:hanging="218"/>
              <w:rPr>
                <w:rFonts w:ascii="Times New Roman" w:hAnsi="Times New Roman"/>
                <w:bCs/>
                <w:i w:val="0"/>
                <w:color w:val="auto"/>
                <w:sz w:val="20"/>
                <w:szCs w:val="20"/>
              </w:rPr>
            </w:pPr>
            <w:r w:rsidRPr="00B70354">
              <w:rPr>
                <w:rFonts w:ascii="Times New Roman" w:hAnsi="Times New Roman"/>
                <w:bCs/>
                <w:i w:val="0"/>
                <w:color w:val="auto"/>
                <w:sz w:val="20"/>
                <w:szCs w:val="20"/>
              </w:rPr>
              <w:t xml:space="preserve">Романтична </w:t>
            </w:r>
            <w:proofErr w:type="spellStart"/>
            <w:r w:rsidRPr="00B70354">
              <w:rPr>
                <w:rFonts w:ascii="Times New Roman" w:hAnsi="Times New Roman"/>
                <w:bCs/>
                <w:i w:val="0"/>
                <w:color w:val="auto"/>
                <w:sz w:val="20"/>
                <w:szCs w:val="20"/>
              </w:rPr>
              <w:t>концепція</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історії</w:t>
            </w:r>
            <w:proofErr w:type="spellEnd"/>
            <w:r w:rsidRPr="00B70354">
              <w:rPr>
                <w:rFonts w:ascii="Times New Roman" w:hAnsi="Times New Roman"/>
                <w:bCs/>
                <w:i w:val="0"/>
                <w:color w:val="auto"/>
                <w:sz w:val="20"/>
                <w:szCs w:val="20"/>
              </w:rPr>
              <w:t xml:space="preserve"> В. Гюго, </w:t>
            </w:r>
            <w:proofErr w:type="spellStart"/>
            <w:r w:rsidRPr="00B70354">
              <w:rPr>
                <w:rFonts w:ascii="Times New Roman" w:hAnsi="Times New Roman"/>
                <w:bCs/>
                <w:i w:val="0"/>
                <w:color w:val="auto"/>
                <w:sz w:val="20"/>
                <w:szCs w:val="20"/>
              </w:rPr>
              <w:t>її</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відображення</w:t>
            </w:r>
            <w:proofErr w:type="spellEnd"/>
            <w:r w:rsidRPr="00B70354">
              <w:rPr>
                <w:rFonts w:ascii="Times New Roman" w:hAnsi="Times New Roman"/>
                <w:bCs/>
                <w:i w:val="0"/>
                <w:color w:val="auto"/>
                <w:sz w:val="20"/>
                <w:szCs w:val="20"/>
              </w:rPr>
              <w:t xml:space="preserve"> в </w:t>
            </w:r>
            <w:proofErr w:type="spellStart"/>
            <w:r w:rsidRPr="00B70354">
              <w:rPr>
                <w:rFonts w:ascii="Times New Roman" w:hAnsi="Times New Roman"/>
                <w:bCs/>
                <w:i w:val="0"/>
                <w:color w:val="auto"/>
                <w:sz w:val="20"/>
                <w:szCs w:val="20"/>
              </w:rPr>
              <w:t>романі</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Значення</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публіцистичних</w:t>
            </w:r>
            <w:proofErr w:type="spellEnd"/>
            <w:r w:rsidRPr="00B70354">
              <w:rPr>
                <w:rFonts w:ascii="Times New Roman" w:hAnsi="Times New Roman"/>
                <w:bCs/>
                <w:i w:val="0"/>
                <w:color w:val="auto"/>
                <w:sz w:val="20"/>
                <w:szCs w:val="20"/>
              </w:rPr>
              <w:t xml:space="preserve"> глав.</w:t>
            </w:r>
          </w:p>
          <w:p w14:paraId="2224B75D" w14:textId="77777777" w:rsidR="009F25E0" w:rsidRPr="00B70354" w:rsidRDefault="009F25E0" w:rsidP="00B70354">
            <w:pPr>
              <w:pStyle w:val="6"/>
              <w:numPr>
                <w:ilvl w:val="0"/>
                <w:numId w:val="31"/>
              </w:numPr>
              <w:tabs>
                <w:tab w:val="clear" w:pos="720"/>
                <w:tab w:val="num" w:pos="874"/>
              </w:tabs>
              <w:ind w:left="307" w:hanging="218"/>
              <w:rPr>
                <w:rFonts w:ascii="Times New Roman" w:hAnsi="Times New Roman"/>
                <w:bCs/>
                <w:i w:val="0"/>
                <w:color w:val="auto"/>
                <w:sz w:val="20"/>
                <w:szCs w:val="20"/>
              </w:rPr>
            </w:pPr>
            <w:r w:rsidRPr="00B70354">
              <w:rPr>
                <w:rFonts w:ascii="Times New Roman" w:hAnsi="Times New Roman"/>
                <w:bCs/>
                <w:i w:val="0"/>
                <w:color w:val="auto"/>
                <w:sz w:val="20"/>
                <w:szCs w:val="20"/>
              </w:rPr>
              <w:t xml:space="preserve">Система </w:t>
            </w:r>
            <w:proofErr w:type="spellStart"/>
            <w:r w:rsidRPr="00B70354">
              <w:rPr>
                <w:rFonts w:ascii="Times New Roman" w:hAnsi="Times New Roman"/>
                <w:bCs/>
                <w:i w:val="0"/>
                <w:color w:val="auto"/>
                <w:sz w:val="20"/>
                <w:szCs w:val="20"/>
              </w:rPr>
              <w:t>образів</w:t>
            </w:r>
            <w:proofErr w:type="spellEnd"/>
            <w:r w:rsidRPr="00B70354">
              <w:rPr>
                <w:rFonts w:ascii="Times New Roman" w:hAnsi="Times New Roman"/>
                <w:bCs/>
                <w:i w:val="0"/>
                <w:color w:val="auto"/>
                <w:sz w:val="20"/>
                <w:szCs w:val="20"/>
              </w:rPr>
              <w:t xml:space="preserve"> роману, </w:t>
            </w:r>
            <w:proofErr w:type="spellStart"/>
            <w:r w:rsidRPr="00B70354">
              <w:rPr>
                <w:rFonts w:ascii="Times New Roman" w:hAnsi="Times New Roman"/>
                <w:bCs/>
                <w:i w:val="0"/>
                <w:color w:val="auto"/>
                <w:sz w:val="20"/>
                <w:szCs w:val="20"/>
              </w:rPr>
              <w:t>їх</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символічний</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зміст</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вираження</w:t>
            </w:r>
            <w:proofErr w:type="spellEnd"/>
            <w:r w:rsidRPr="00B70354">
              <w:rPr>
                <w:rFonts w:ascii="Times New Roman" w:hAnsi="Times New Roman"/>
                <w:bCs/>
                <w:i w:val="0"/>
                <w:color w:val="auto"/>
                <w:sz w:val="20"/>
                <w:szCs w:val="20"/>
              </w:rPr>
              <w:t xml:space="preserve"> в них </w:t>
            </w:r>
            <w:proofErr w:type="spellStart"/>
            <w:r w:rsidRPr="00B70354">
              <w:rPr>
                <w:rFonts w:ascii="Times New Roman" w:hAnsi="Times New Roman"/>
                <w:bCs/>
                <w:i w:val="0"/>
                <w:color w:val="auto"/>
                <w:sz w:val="20"/>
                <w:szCs w:val="20"/>
              </w:rPr>
              <w:t>історичного</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конфлікту</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ідеї</w:t>
            </w:r>
            <w:proofErr w:type="spellEnd"/>
            <w:r w:rsidRPr="00B70354">
              <w:rPr>
                <w:rFonts w:ascii="Times New Roman" w:hAnsi="Times New Roman"/>
                <w:bCs/>
                <w:i w:val="0"/>
                <w:color w:val="auto"/>
                <w:sz w:val="20"/>
                <w:szCs w:val="20"/>
              </w:rPr>
              <w:t xml:space="preserve"> фатуму/</w:t>
            </w:r>
            <w:proofErr w:type="spellStart"/>
            <w:r w:rsidRPr="00B70354">
              <w:rPr>
                <w:rFonts w:ascii="Times New Roman" w:hAnsi="Times New Roman"/>
                <w:bCs/>
                <w:i w:val="0"/>
                <w:color w:val="auto"/>
                <w:sz w:val="20"/>
                <w:szCs w:val="20"/>
              </w:rPr>
              <w:t>долі</w:t>
            </w:r>
            <w:proofErr w:type="spellEnd"/>
            <w:r w:rsidRPr="00B70354">
              <w:rPr>
                <w:rFonts w:ascii="Times New Roman" w:hAnsi="Times New Roman"/>
                <w:bCs/>
                <w:i w:val="0"/>
                <w:color w:val="auto"/>
                <w:sz w:val="20"/>
                <w:szCs w:val="20"/>
              </w:rPr>
              <w:t>.</w:t>
            </w:r>
          </w:p>
          <w:p w14:paraId="759B4020" w14:textId="77777777" w:rsidR="009F25E0" w:rsidRPr="00B70354" w:rsidRDefault="009F25E0" w:rsidP="00B70354">
            <w:pPr>
              <w:pStyle w:val="6"/>
              <w:numPr>
                <w:ilvl w:val="0"/>
                <w:numId w:val="31"/>
              </w:numPr>
              <w:tabs>
                <w:tab w:val="clear" w:pos="720"/>
                <w:tab w:val="num" w:pos="874"/>
              </w:tabs>
              <w:ind w:left="307" w:hanging="218"/>
              <w:rPr>
                <w:rFonts w:ascii="Times New Roman" w:hAnsi="Times New Roman"/>
                <w:bCs/>
                <w:i w:val="0"/>
                <w:color w:val="auto"/>
                <w:sz w:val="20"/>
                <w:szCs w:val="20"/>
              </w:rPr>
            </w:pPr>
            <w:proofErr w:type="spellStart"/>
            <w:r w:rsidRPr="00B70354">
              <w:rPr>
                <w:rFonts w:ascii="Times New Roman" w:hAnsi="Times New Roman"/>
                <w:bCs/>
                <w:i w:val="0"/>
                <w:color w:val="auto"/>
                <w:sz w:val="20"/>
                <w:szCs w:val="20"/>
              </w:rPr>
              <w:lastRenderedPageBreak/>
              <w:t>Соціальна</w:t>
            </w:r>
            <w:proofErr w:type="spellEnd"/>
            <w:r w:rsidRPr="00B70354">
              <w:rPr>
                <w:rFonts w:ascii="Times New Roman" w:hAnsi="Times New Roman"/>
                <w:bCs/>
                <w:i w:val="0"/>
                <w:color w:val="auto"/>
                <w:sz w:val="20"/>
                <w:szCs w:val="20"/>
              </w:rPr>
              <w:t xml:space="preserve"> проблематика роману: образ народу (Палац </w:t>
            </w:r>
            <w:proofErr w:type="spellStart"/>
            <w:r w:rsidRPr="00B70354">
              <w:rPr>
                <w:rFonts w:ascii="Times New Roman" w:hAnsi="Times New Roman"/>
                <w:bCs/>
                <w:i w:val="0"/>
                <w:color w:val="auto"/>
                <w:sz w:val="20"/>
                <w:szCs w:val="20"/>
              </w:rPr>
              <w:t>правосуддя</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Двір</w:t>
            </w:r>
            <w:proofErr w:type="spellEnd"/>
            <w:r w:rsidRPr="00B70354">
              <w:rPr>
                <w:rFonts w:ascii="Times New Roman" w:hAnsi="Times New Roman"/>
                <w:bCs/>
                <w:i w:val="0"/>
                <w:color w:val="auto"/>
                <w:sz w:val="20"/>
                <w:szCs w:val="20"/>
              </w:rPr>
              <w:t xml:space="preserve"> чудес).</w:t>
            </w:r>
          </w:p>
          <w:p w14:paraId="5FF8078E" w14:textId="77777777" w:rsidR="009F25E0" w:rsidRPr="00B70354" w:rsidRDefault="009F25E0" w:rsidP="00B70354">
            <w:pPr>
              <w:pStyle w:val="6"/>
              <w:numPr>
                <w:ilvl w:val="0"/>
                <w:numId w:val="31"/>
              </w:numPr>
              <w:tabs>
                <w:tab w:val="clear" w:pos="720"/>
                <w:tab w:val="num" w:pos="874"/>
              </w:tabs>
              <w:ind w:left="307" w:hanging="218"/>
              <w:rPr>
                <w:rFonts w:ascii="Times New Roman" w:hAnsi="Times New Roman"/>
                <w:bCs/>
                <w:i w:val="0"/>
                <w:color w:val="auto"/>
                <w:sz w:val="20"/>
                <w:szCs w:val="20"/>
              </w:rPr>
            </w:pPr>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Художня</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специфіка</w:t>
            </w:r>
            <w:proofErr w:type="spellEnd"/>
            <w:r w:rsidRPr="00B70354">
              <w:rPr>
                <w:rFonts w:ascii="Times New Roman" w:hAnsi="Times New Roman"/>
                <w:bCs/>
                <w:i w:val="0"/>
                <w:color w:val="auto"/>
                <w:sz w:val="20"/>
                <w:szCs w:val="20"/>
              </w:rPr>
              <w:t xml:space="preserve"> роману: контраст та гротеск як </w:t>
            </w:r>
            <w:proofErr w:type="spellStart"/>
            <w:r w:rsidRPr="00B70354">
              <w:rPr>
                <w:rFonts w:ascii="Times New Roman" w:hAnsi="Times New Roman"/>
                <w:bCs/>
                <w:i w:val="0"/>
                <w:color w:val="auto"/>
                <w:sz w:val="20"/>
                <w:szCs w:val="20"/>
              </w:rPr>
              <w:t>домінуючі</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прийоми</w:t>
            </w:r>
            <w:proofErr w:type="spellEnd"/>
            <w:r w:rsidRPr="00B70354">
              <w:rPr>
                <w:rFonts w:ascii="Times New Roman" w:hAnsi="Times New Roman"/>
                <w:bCs/>
                <w:i w:val="0"/>
                <w:color w:val="auto"/>
                <w:sz w:val="20"/>
                <w:szCs w:val="20"/>
              </w:rPr>
              <w:t>, «</w:t>
            </w:r>
            <w:proofErr w:type="spellStart"/>
            <w:r w:rsidRPr="00B70354">
              <w:rPr>
                <w:rFonts w:ascii="Times New Roman" w:hAnsi="Times New Roman"/>
                <w:bCs/>
                <w:i w:val="0"/>
                <w:color w:val="auto"/>
                <w:sz w:val="20"/>
                <w:szCs w:val="20"/>
              </w:rPr>
              <w:t>живописність</w:t>
            </w:r>
            <w:proofErr w:type="spellEnd"/>
            <w:r w:rsidRPr="00B70354">
              <w:rPr>
                <w:rFonts w:ascii="Times New Roman" w:hAnsi="Times New Roman"/>
                <w:bCs/>
                <w:i w:val="0"/>
                <w:color w:val="auto"/>
                <w:sz w:val="20"/>
                <w:szCs w:val="20"/>
              </w:rPr>
              <w:t xml:space="preserve">» </w:t>
            </w:r>
            <w:proofErr w:type="spellStart"/>
            <w:r w:rsidRPr="00B70354">
              <w:rPr>
                <w:rFonts w:ascii="Times New Roman" w:hAnsi="Times New Roman"/>
                <w:bCs/>
                <w:i w:val="0"/>
                <w:color w:val="auto"/>
                <w:sz w:val="20"/>
                <w:szCs w:val="20"/>
              </w:rPr>
              <w:t>манери</w:t>
            </w:r>
            <w:proofErr w:type="spellEnd"/>
            <w:r w:rsidRPr="00B70354">
              <w:rPr>
                <w:rFonts w:ascii="Times New Roman" w:hAnsi="Times New Roman"/>
                <w:bCs/>
                <w:i w:val="0"/>
                <w:color w:val="auto"/>
                <w:sz w:val="20"/>
                <w:szCs w:val="20"/>
              </w:rPr>
              <w:t xml:space="preserve"> В. Гюго.  </w:t>
            </w:r>
          </w:p>
          <w:p w14:paraId="4946BD35" w14:textId="77777777" w:rsidR="009F25E0" w:rsidRPr="00B70354" w:rsidRDefault="009F25E0" w:rsidP="00B70354">
            <w:pPr>
              <w:pStyle w:val="6"/>
              <w:tabs>
                <w:tab w:val="left" w:pos="900"/>
              </w:tabs>
              <w:spacing w:before="0" w:line="240" w:lineRule="auto"/>
              <w:jc w:val="center"/>
              <w:rPr>
                <w:rFonts w:ascii="Times New Roman" w:hAnsi="Times New Roman"/>
                <w:i w:val="0"/>
                <w:color w:val="auto"/>
                <w:sz w:val="20"/>
                <w:szCs w:val="20"/>
                <w:lang w:val="uk-UA"/>
              </w:rPr>
            </w:pPr>
            <w:proofErr w:type="spellStart"/>
            <w:r w:rsidRPr="00B70354">
              <w:rPr>
                <w:rFonts w:ascii="Times New Roman" w:hAnsi="Times New Roman"/>
                <w:i w:val="0"/>
                <w:color w:val="auto"/>
                <w:sz w:val="20"/>
                <w:szCs w:val="20"/>
                <w:lang w:val="uk-UA"/>
              </w:rPr>
              <w:t>Ауд</w:t>
            </w:r>
            <w:proofErr w:type="spellEnd"/>
            <w:r w:rsidRPr="00B70354">
              <w:rPr>
                <w:rFonts w:ascii="Times New Roman" w:hAnsi="Times New Roman"/>
                <w:i w:val="0"/>
                <w:color w:val="auto"/>
                <w:sz w:val="20"/>
                <w:szCs w:val="20"/>
                <w:lang w:val="uk-UA"/>
              </w:rPr>
              <w:t>. – 2 год.</w:t>
            </w:r>
          </w:p>
          <w:p w14:paraId="39D5864D" w14:textId="77777777" w:rsidR="009F25E0" w:rsidRPr="00B70354" w:rsidRDefault="009F25E0" w:rsidP="00B70354">
            <w:pPr>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4F8E0EF7"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9F25E0" w:rsidRPr="00B70354">
              <w:rPr>
                <w:rFonts w:ascii="Times New Roman" w:hAnsi="Times New Roman"/>
                <w:sz w:val="20"/>
                <w:szCs w:val="20"/>
                <w:lang w:val="uk-UA"/>
              </w:rPr>
              <w:t xml:space="preserve"> заняття</w:t>
            </w:r>
          </w:p>
        </w:tc>
        <w:tc>
          <w:tcPr>
            <w:tcW w:w="1640" w:type="dxa"/>
          </w:tcPr>
          <w:p w14:paraId="17E0EF27"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9-12, 30, 32, 34, 56, 57, 65.</w:t>
            </w:r>
          </w:p>
        </w:tc>
        <w:tc>
          <w:tcPr>
            <w:tcW w:w="4454" w:type="dxa"/>
          </w:tcPr>
          <w:p w14:paraId="2B436158" w14:textId="77777777" w:rsidR="00C95A5A" w:rsidRPr="00B70354" w:rsidRDefault="00C95A5A" w:rsidP="00B70354">
            <w:pPr>
              <w:pStyle w:val="a4"/>
              <w:widowControl/>
              <w:jc w:val="both"/>
              <w:rPr>
                <w:sz w:val="20"/>
                <w:szCs w:val="20"/>
              </w:rPr>
            </w:pPr>
            <w:r w:rsidRPr="00B70354">
              <w:rPr>
                <w:sz w:val="20"/>
                <w:szCs w:val="20"/>
              </w:rPr>
              <w:t>1. Прочитати художній текст.</w:t>
            </w:r>
          </w:p>
          <w:p w14:paraId="52FA2CF5" w14:textId="77777777" w:rsidR="00C95A5A" w:rsidRPr="00B70354" w:rsidRDefault="00C95A5A" w:rsidP="00B70354">
            <w:pPr>
              <w:pStyle w:val="a4"/>
              <w:widowControl/>
              <w:jc w:val="both"/>
              <w:rPr>
                <w:sz w:val="20"/>
                <w:szCs w:val="20"/>
              </w:rPr>
            </w:pPr>
            <w:r w:rsidRPr="00B70354">
              <w:rPr>
                <w:sz w:val="20"/>
                <w:szCs w:val="20"/>
              </w:rPr>
              <w:t>2. Підготувати доповіді за планом семінару.</w:t>
            </w:r>
          </w:p>
          <w:p w14:paraId="629B917D" w14:textId="77777777" w:rsidR="00C95A5A" w:rsidRPr="00B70354" w:rsidRDefault="00C95A5A" w:rsidP="00B70354">
            <w:pPr>
              <w:pStyle w:val="a4"/>
              <w:jc w:val="both"/>
              <w:rPr>
                <w:sz w:val="20"/>
                <w:szCs w:val="20"/>
                <w:lang w:val="ru-RU"/>
              </w:rPr>
            </w:pPr>
            <w:r w:rsidRPr="00B70354">
              <w:rPr>
                <w:sz w:val="20"/>
                <w:szCs w:val="20"/>
              </w:rPr>
              <w:t>3. З</w:t>
            </w:r>
            <w:proofErr w:type="spellStart"/>
            <w:r w:rsidRPr="00B70354">
              <w:rPr>
                <w:sz w:val="20"/>
                <w:szCs w:val="20"/>
                <w:lang w:val="ru-RU"/>
              </w:rPr>
              <w:t>аконспектувати</w:t>
            </w:r>
            <w:proofErr w:type="spellEnd"/>
            <w:r w:rsidRPr="00B70354">
              <w:rPr>
                <w:sz w:val="20"/>
                <w:szCs w:val="20"/>
                <w:lang w:val="ru-RU"/>
              </w:rPr>
              <w:t xml:space="preserve"> «</w:t>
            </w:r>
            <w:proofErr w:type="spellStart"/>
            <w:r w:rsidRPr="00B70354">
              <w:rPr>
                <w:sz w:val="20"/>
                <w:szCs w:val="20"/>
                <w:lang w:val="ru-RU"/>
              </w:rPr>
              <w:t>Передмову</w:t>
            </w:r>
            <w:proofErr w:type="spellEnd"/>
            <w:r w:rsidRPr="00B70354">
              <w:rPr>
                <w:sz w:val="20"/>
                <w:szCs w:val="20"/>
                <w:lang w:val="ru-RU"/>
              </w:rPr>
              <w:t xml:space="preserve"> до </w:t>
            </w:r>
            <w:proofErr w:type="spellStart"/>
            <w:r w:rsidRPr="00B70354">
              <w:rPr>
                <w:sz w:val="20"/>
                <w:szCs w:val="20"/>
                <w:lang w:val="ru-RU"/>
              </w:rPr>
              <w:t>драми</w:t>
            </w:r>
            <w:proofErr w:type="spellEnd"/>
            <w:r w:rsidRPr="00B70354">
              <w:rPr>
                <w:sz w:val="20"/>
                <w:szCs w:val="20"/>
                <w:lang w:val="ru-RU"/>
              </w:rPr>
              <w:t xml:space="preserve"> «Кромвель» В. Гюго.</w:t>
            </w:r>
          </w:p>
          <w:p w14:paraId="05294420" w14:textId="77777777" w:rsidR="00C95A5A" w:rsidRPr="00B70354" w:rsidRDefault="00C95A5A" w:rsidP="00B70354">
            <w:pPr>
              <w:pStyle w:val="a4"/>
              <w:widowControl/>
              <w:jc w:val="both"/>
              <w:rPr>
                <w:sz w:val="20"/>
                <w:szCs w:val="20"/>
                <w:lang w:val="ru-RU"/>
              </w:rPr>
            </w:pPr>
          </w:p>
          <w:p w14:paraId="1B273FB1"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4BC32864"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16568707" w14:textId="77777777" w:rsidTr="00747164">
        <w:tc>
          <w:tcPr>
            <w:tcW w:w="1227" w:type="dxa"/>
          </w:tcPr>
          <w:p w14:paraId="7E602D2B" w14:textId="77777777" w:rsidR="009F25E0" w:rsidRPr="00B70354" w:rsidRDefault="009F25E0" w:rsidP="00936644">
            <w:pPr>
              <w:spacing w:after="0" w:line="240" w:lineRule="auto"/>
              <w:jc w:val="center"/>
              <w:rPr>
                <w:rFonts w:ascii="Times New Roman" w:hAnsi="Times New Roman"/>
                <w:sz w:val="20"/>
                <w:szCs w:val="20"/>
                <w:lang w:val="uk-UA"/>
              </w:rPr>
            </w:pPr>
          </w:p>
        </w:tc>
        <w:tc>
          <w:tcPr>
            <w:tcW w:w="4486" w:type="dxa"/>
          </w:tcPr>
          <w:p w14:paraId="4AB1D2EA" w14:textId="77777777" w:rsidR="009F25E0" w:rsidRPr="00B70354" w:rsidRDefault="009F25E0" w:rsidP="009F25E0">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Тема 6: Романтизм в Америці: етапи, специфіка, митці. Поезія та новелістика Е.А. По.</w:t>
            </w:r>
          </w:p>
          <w:p w14:paraId="22F5446F" w14:textId="77777777" w:rsidR="009F25E0" w:rsidRPr="00B70354" w:rsidRDefault="00C95A5A" w:rsidP="009F25E0">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 Загальна характеристика американського романтизму.</w:t>
            </w:r>
          </w:p>
          <w:p w14:paraId="364F1F9B"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 Е.По - засновник детективного жанру. Поняття про детектив: ознаки, структура, правила, види. Особливості інтелектуального детективу.</w:t>
            </w:r>
          </w:p>
          <w:p w14:paraId="147C4983" w14:textId="77777777" w:rsidR="00C95A5A"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3. Ідейно-художній аналіз новел Е.По.</w:t>
            </w:r>
          </w:p>
          <w:p w14:paraId="7F1CF603"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1516BF9D" w14:textId="77777777" w:rsidR="009F25E0" w:rsidRPr="00B70354" w:rsidRDefault="009F25E0"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 год.</w:t>
            </w:r>
          </w:p>
        </w:tc>
        <w:tc>
          <w:tcPr>
            <w:tcW w:w="1321" w:type="dxa"/>
          </w:tcPr>
          <w:p w14:paraId="24C19A84"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32518170"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7, 9-12, 16, 30, 34, 35, 57, 65.</w:t>
            </w:r>
          </w:p>
        </w:tc>
        <w:tc>
          <w:tcPr>
            <w:tcW w:w="4454" w:type="dxa"/>
          </w:tcPr>
          <w:p w14:paraId="7BDF6419"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44101F0C"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w:t>
            </w:r>
            <w:r w:rsidR="00C95A5A" w:rsidRPr="00B70354">
              <w:rPr>
                <w:rFonts w:ascii="Times New Roman" w:hAnsi="Times New Roman"/>
                <w:sz w:val="20"/>
                <w:szCs w:val="20"/>
                <w:lang w:val="uk-UA"/>
              </w:rPr>
              <w:t xml:space="preserve"> Заповнити</w:t>
            </w:r>
            <w:r w:rsidRPr="00B70354">
              <w:rPr>
                <w:rFonts w:ascii="Times New Roman" w:hAnsi="Times New Roman"/>
                <w:sz w:val="20"/>
                <w:szCs w:val="20"/>
                <w:lang w:val="uk-UA"/>
              </w:rPr>
              <w:t xml:space="preserve"> термінологічний словник</w:t>
            </w:r>
          </w:p>
        </w:tc>
        <w:tc>
          <w:tcPr>
            <w:tcW w:w="1432" w:type="dxa"/>
          </w:tcPr>
          <w:p w14:paraId="3983F4E3"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4802D13B" w14:textId="77777777" w:rsidTr="00747164">
        <w:tc>
          <w:tcPr>
            <w:tcW w:w="1227" w:type="dxa"/>
          </w:tcPr>
          <w:p w14:paraId="1086D3DD"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А</w:t>
            </w:r>
          </w:p>
          <w:p w14:paraId="1F7A813B" w14:textId="77777777" w:rsidR="00936644"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w:t>
            </w:r>
            <w:r w:rsidR="009F52BA" w:rsidRPr="00B70354">
              <w:rPr>
                <w:rFonts w:ascii="Times New Roman" w:hAnsi="Times New Roman"/>
                <w:sz w:val="20"/>
                <w:szCs w:val="20"/>
                <w:lang w:val="uk-UA"/>
              </w:rPr>
              <w:t>19</w:t>
            </w:r>
            <w:r w:rsidRPr="00B70354">
              <w:rPr>
                <w:rFonts w:ascii="Times New Roman" w:hAnsi="Times New Roman"/>
                <w:sz w:val="20"/>
                <w:szCs w:val="20"/>
                <w:lang w:val="uk-UA"/>
              </w:rPr>
              <w:t xml:space="preserve">.10 по </w:t>
            </w:r>
            <w:r w:rsidR="009F52BA" w:rsidRPr="00B70354">
              <w:rPr>
                <w:rFonts w:ascii="Times New Roman" w:hAnsi="Times New Roman"/>
                <w:sz w:val="20"/>
                <w:szCs w:val="20"/>
                <w:lang w:val="uk-UA"/>
              </w:rPr>
              <w:t>25</w:t>
            </w:r>
            <w:r w:rsidRPr="00B70354">
              <w:rPr>
                <w:rFonts w:ascii="Times New Roman" w:hAnsi="Times New Roman"/>
                <w:sz w:val="20"/>
                <w:szCs w:val="20"/>
                <w:lang w:val="uk-UA"/>
              </w:rPr>
              <w:t xml:space="preserve">.10, </w:t>
            </w:r>
          </w:p>
          <w:p w14:paraId="39BC73E6" w14:textId="77777777" w:rsidR="009F25E0" w:rsidRPr="00B70354" w:rsidRDefault="00936644" w:rsidP="0093664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годин-2</w:t>
            </w:r>
          </w:p>
        </w:tc>
        <w:tc>
          <w:tcPr>
            <w:tcW w:w="4486" w:type="dxa"/>
          </w:tcPr>
          <w:p w14:paraId="0DB712A1" w14:textId="77777777" w:rsidR="009F25E0" w:rsidRPr="00B70354" w:rsidRDefault="009F25E0" w:rsidP="009F25E0">
            <w:pPr>
              <w:spacing w:after="0" w:line="240" w:lineRule="auto"/>
              <w:rPr>
                <w:rFonts w:ascii="Times New Roman" w:hAnsi="Times New Roman"/>
                <w:b/>
                <w:sz w:val="20"/>
                <w:szCs w:val="20"/>
              </w:rPr>
            </w:pPr>
            <w:r w:rsidRPr="00B70354">
              <w:rPr>
                <w:rFonts w:ascii="Times New Roman" w:hAnsi="Times New Roman"/>
                <w:sz w:val="20"/>
                <w:szCs w:val="20"/>
                <w:lang w:val="uk-UA"/>
              </w:rPr>
              <w:t xml:space="preserve">Тема 5: </w:t>
            </w:r>
            <w:r w:rsidRPr="00B70354">
              <w:rPr>
                <w:rFonts w:ascii="Times New Roman" w:hAnsi="Times New Roman"/>
                <w:b/>
                <w:sz w:val="20"/>
                <w:szCs w:val="20"/>
                <w:lang w:val="uk-UA"/>
              </w:rPr>
              <w:t>Художня специфіка та мотивний комплекс творчості</w:t>
            </w:r>
            <w:r w:rsidRPr="00B70354">
              <w:rPr>
                <w:rFonts w:ascii="Times New Roman" w:hAnsi="Times New Roman"/>
                <w:b/>
                <w:sz w:val="20"/>
                <w:szCs w:val="20"/>
              </w:rPr>
              <w:t xml:space="preserve"> Е.А. По.</w:t>
            </w:r>
          </w:p>
          <w:p w14:paraId="43525652" w14:textId="77777777" w:rsidR="009F25E0" w:rsidRPr="00B70354" w:rsidRDefault="009F25E0" w:rsidP="009F25E0">
            <w:pPr>
              <w:spacing w:after="0" w:line="240" w:lineRule="auto"/>
              <w:rPr>
                <w:rFonts w:ascii="Times New Roman" w:hAnsi="Times New Roman"/>
                <w:sz w:val="20"/>
                <w:szCs w:val="20"/>
              </w:rPr>
            </w:pPr>
            <w:r w:rsidRPr="00B70354">
              <w:rPr>
                <w:rFonts w:ascii="Times New Roman" w:hAnsi="Times New Roman"/>
                <w:sz w:val="20"/>
                <w:szCs w:val="20"/>
                <w:lang w:val="uk-UA"/>
              </w:rPr>
              <w:t xml:space="preserve">1. Реалізація </w:t>
            </w:r>
            <w:proofErr w:type="spellStart"/>
            <w:r w:rsidRPr="00B70354">
              <w:rPr>
                <w:rFonts w:ascii="Times New Roman" w:hAnsi="Times New Roman"/>
                <w:sz w:val="20"/>
                <w:szCs w:val="20"/>
                <w:lang w:val="uk-UA"/>
              </w:rPr>
              <w:t>поетологічних</w:t>
            </w:r>
            <w:proofErr w:type="spellEnd"/>
            <w:r w:rsidRPr="00B70354">
              <w:rPr>
                <w:rFonts w:ascii="Times New Roman" w:hAnsi="Times New Roman"/>
                <w:sz w:val="20"/>
                <w:szCs w:val="20"/>
                <w:lang w:val="uk-UA"/>
              </w:rPr>
              <w:t xml:space="preserve"> концепцій Е.А. По у його художній творчості </w:t>
            </w:r>
            <w:r w:rsidRPr="00B70354">
              <w:rPr>
                <w:rFonts w:ascii="Times New Roman" w:hAnsi="Times New Roman"/>
                <w:sz w:val="20"/>
                <w:szCs w:val="20"/>
              </w:rPr>
              <w:t>(«Ворон», «</w:t>
            </w:r>
            <w:proofErr w:type="spellStart"/>
            <w:r w:rsidRPr="00B70354">
              <w:rPr>
                <w:rFonts w:ascii="Times New Roman" w:hAnsi="Times New Roman"/>
                <w:sz w:val="20"/>
                <w:szCs w:val="20"/>
              </w:rPr>
              <w:t>Улялюм</w:t>
            </w:r>
            <w:proofErr w:type="spellEnd"/>
            <w:r w:rsidRPr="00B70354">
              <w:rPr>
                <w:rFonts w:ascii="Times New Roman" w:hAnsi="Times New Roman"/>
                <w:sz w:val="20"/>
                <w:szCs w:val="20"/>
              </w:rPr>
              <w:t xml:space="preserve">», «Аннабель </w:t>
            </w:r>
            <w:proofErr w:type="spellStart"/>
            <w:r w:rsidRPr="00B70354">
              <w:rPr>
                <w:rFonts w:ascii="Times New Roman" w:hAnsi="Times New Roman"/>
                <w:sz w:val="20"/>
                <w:szCs w:val="20"/>
              </w:rPr>
              <w:t>Лі</w:t>
            </w:r>
            <w:proofErr w:type="spellEnd"/>
            <w:r w:rsidRPr="00B70354">
              <w:rPr>
                <w:rFonts w:ascii="Times New Roman" w:hAnsi="Times New Roman"/>
                <w:sz w:val="20"/>
                <w:szCs w:val="20"/>
              </w:rPr>
              <w:t>», «</w:t>
            </w:r>
            <w:r w:rsidRPr="00B70354">
              <w:rPr>
                <w:rFonts w:ascii="Times New Roman" w:hAnsi="Times New Roman"/>
                <w:sz w:val="20"/>
                <w:szCs w:val="20"/>
                <w:lang w:val="uk-UA"/>
              </w:rPr>
              <w:t>Місто</w:t>
            </w:r>
            <w:r w:rsidRPr="00B70354">
              <w:rPr>
                <w:rFonts w:ascii="Times New Roman" w:hAnsi="Times New Roman"/>
                <w:sz w:val="20"/>
                <w:szCs w:val="20"/>
              </w:rPr>
              <w:t xml:space="preserve"> с</w:t>
            </w:r>
            <w:proofErr w:type="spellStart"/>
            <w:r w:rsidRPr="00B70354">
              <w:rPr>
                <w:rFonts w:ascii="Times New Roman" w:hAnsi="Times New Roman"/>
                <w:sz w:val="20"/>
                <w:szCs w:val="20"/>
                <w:lang w:val="uk-UA"/>
              </w:rPr>
              <w:t>еред</w:t>
            </w:r>
            <w:proofErr w:type="spellEnd"/>
            <w:r w:rsidRPr="00B70354">
              <w:rPr>
                <w:rFonts w:ascii="Times New Roman" w:hAnsi="Times New Roman"/>
                <w:sz w:val="20"/>
                <w:szCs w:val="20"/>
              </w:rPr>
              <w:t xml:space="preserve"> моря»)</w:t>
            </w:r>
            <w:r w:rsidRPr="00B70354">
              <w:rPr>
                <w:rFonts w:ascii="Times New Roman" w:hAnsi="Times New Roman"/>
                <w:sz w:val="20"/>
                <w:szCs w:val="20"/>
                <w:lang w:val="uk-UA"/>
              </w:rPr>
              <w:t xml:space="preserve">: </w:t>
            </w:r>
          </w:p>
          <w:p w14:paraId="48C66B98" w14:textId="77777777" w:rsidR="009F25E0" w:rsidRPr="00B70354" w:rsidRDefault="009F25E0" w:rsidP="009F25E0">
            <w:pPr>
              <w:spacing w:after="0" w:line="240" w:lineRule="auto"/>
              <w:rPr>
                <w:rFonts w:ascii="Times New Roman" w:hAnsi="Times New Roman"/>
                <w:sz w:val="20"/>
                <w:szCs w:val="20"/>
                <w:lang w:val="uk-UA"/>
              </w:rPr>
            </w:pPr>
            <w:r w:rsidRPr="00B70354">
              <w:rPr>
                <w:rFonts w:ascii="Times New Roman" w:hAnsi="Times New Roman"/>
                <w:sz w:val="20"/>
                <w:szCs w:val="20"/>
                <w:lang w:val="uk-UA"/>
              </w:rPr>
              <w:t xml:space="preserve"> -    т</w:t>
            </w:r>
            <w:proofErr w:type="spellStart"/>
            <w:r w:rsidRPr="00B70354">
              <w:rPr>
                <w:rFonts w:ascii="Times New Roman" w:hAnsi="Times New Roman"/>
                <w:sz w:val="20"/>
                <w:szCs w:val="20"/>
              </w:rPr>
              <w:t>ема</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смерті</w:t>
            </w:r>
            <w:proofErr w:type="spellEnd"/>
            <w:r w:rsidRPr="00B70354">
              <w:rPr>
                <w:rFonts w:ascii="Times New Roman" w:hAnsi="Times New Roman"/>
                <w:sz w:val="20"/>
                <w:szCs w:val="20"/>
                <w:lang w:val="uk-UA"/>
              </w:rPr>
              <w:t xml:space="preserve">, </w:t>
            </w:r>
            <w:r w:rsidRPr="00B70354">
              <w:rPr>
                <w:rFonts w:ascii="Times New Roman" w:hAnsi="Times New Roman"/>
                <w:sz w:val="20"/>
                <w:szCs w:val="20"/>
              </w:rPr>
              <w:t xml:space="preserve">тема </w:t>
            </w:r>
            <w:proofErr w:type="spellStart"/>
            <w:r w:rsidRPr="00B70354">
              <w:rPr>
                <w:rFonts w:ascii="Times New Roman" w:hAnsi="Times New Roman"/>
                <w:sz w:val="20"/>
                <w:szCs w:val="20"/>
              </w:rPr>
              <w:t>влади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мертвих</w:t>
            </w:r>
            <w:proofErr w:type="spellEnd"/>
            <w:r w:rsidRPr="00B70354">
              <w:rPr>
                <w:rFonts w:ascii="Times New Roman" w:hAnsi="Times New Roman"/>
                <w:sz w:val="20"/>
                <w:szCs w:val="20"/>
              </w:rPr>
              <w:t xml:space="preserve"> над </w:t>
            </w:r>
            <w:proofErr w:type="spellStart"/>
            <w:r w:rsidRPr="00B70354">
              <w:rPr>
                <w:rFonts w:ascii="Times New Roman" w:hAnsi="Times New Roman"/>
                <w:sz w:val="20"/>
                <w:szCs w:val="20"/>
              </w:rPr>
              <w:t>живими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минулого</w:t>
            </w:r>
            <w:proofErr w:type="spellEnd"/>
            <w:r w:rsidRPr="00B70354">
              <w:rPr>
                <w:rFonts w:ascii="Times New Roman" w:hAnsi="Times New Roman"/>
                <w:sz w:val="20"/>
                <w:szCs w:val="20"/>
              </w:rPr>
              <w:t xml:space="preserve"> над </w:t>
            </w:r>
            <w:proofErr w:type="spellStart"/>
            <w:r w:rsidRPr="00B70354">
              <w:rPr>
                <w:rFonts w:ascii="Times New Roman" w:hAnsi="Times New Roman"/>
                <w:sz w:val="20"/>
                <w:szCs w:val="20"/>
              </w:rPr>
              <w:t>теперішнім</w:t>
            </w:r>
            <w:proofErr w:type="spellEnd"/>
            <w:r w:rsidRPr="00B70354">
              <w:rPr>
                <w:rFonts w:ascii="Times New Roman" w:hAnsi="Times New Roman"/>
                <w:sz w:val="20"/>
                <w:szCs w:val="20"/>
                <w:lang w:val="uk-UA"/>
              </w:rPr>
              <w:t>;</w:t>
            </w:r>
          </w:p>
          <w:p w14:paraId="7F1A7DF5" w14:textId="77777777" w:rsidR="009F25E0" w:rsidRPr="00B70354" w:rsidRDefault="009F25E0" w:rsidP="00B70354">
            <w:pPr>
              <w:numPr>
                <w:ilvl w:val="0"/>
                <w:numId w:val="32"/>
              </w:numPr>
              <w:tabs>
                <w:tab w:val="left" w:pos="0"/>
              </w:tabs>
              <w:spacing w:after="0" w:line="240" w:lineRule="auto"/>
              <w:ind w:left="166" w:hanging="165"/>
              <w:rPr>
                <w:rFonts w:ascii="Times New Roman" w:hAnsi="Times New Roman"/>
                <w:sz w:val="20"/>
                <w:szCs w:val="20"/>
              </w:rPr>
            </w:pPr>
            <w:proofErr w:type="spellStart"/>
            <w:r w:rsidRPr="00B70354">
              <w:rPr>
                <w:rFonts w:ascii="Times New Roman" w:hAnsi="Times New Roman"/>
                <w:sz w:val="20"/>
                <w:szCs w:val="20"/>
              </w:rPr>
              <w:t>реалізація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романтичної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категорії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Піднесеного</w:t>
            </w:r>
            <w:proofErr w:type="spellEnd"/>
            <w:r w:rsidRPr="00B70354">
              <w:rPr>
                <w:rFonts w:ascii="Times New Roman" w:hAnsi="Times New Roman"/>
                <w:sz w:val="20"/>
                <w:szCs w:val="20"/>
              </w:rPr>
              <w:t>;</w:t>
            </w:r>
          </w:p>
          <w:p w14:paraId="365F14BE" w14:textId="77777777" w:rsidR="009F25E0" w:rsidRPr="00B70354" w:rsidRDefault="009F25E0" w:rsidP="00B70354">
            <w:pPr>
              <w:numPr>
                <w:ilvl w:val="0"/>
                <w:numId w:val="32"/>
              </w:numPr>
              <w:tabs>
                <w:tab w:val="left" w:pos="0"/>
              </w:tabs>
              <w:spacing w:after="0" w:line="240" w:lineRule="auto"/>
              <w:ind w:left="166" w:hanging="165"/>
              <w:rPr>
                <w:rFonts w:ascii="Times New Roman" w:hAnsi="Times New Roman"/>
                <w:sz w:val="20"/>
                <w:szCs w:val="20"/>
              </w:rPr>
            </w:pPr>
            <w:r w:rsidRPr="00B70354">
              <w:rPr>
                <w:rFonts w:ascii="Times New Roman" w:hAnsi="Times New Roman"/>
                <w:sz w:val="20"/>
                <w:szCs w:val="20"/>
                <w:lang w:val="uk-UA"/>
              </w:rPr>
              <w:t>к</w:t>
            </w:r>
            <w:proofErr w:type="spellStart"/>
            <w:r w:rsidRPr="00B70354">
              <w:rPr>
                <w:rFonts w:ascii="Times New Roman" w:hAnsi="Times New Roman"/>
                <w:sz w:val="20"/>
                <w:szCs w:val="20"/>
              </w:rPr>
              <w:t>онцепція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ідеального</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кохання</w:t>
            </w:r>
            <w:proofErr w:type="spellEnd"/>
            <w:r w:rsidRPr="00B70354">
              <w:rPr>
                <w:rFonts w:ascii="Times New Roman" w:hAnsi="Times New Roman"/>
                <w:sz w:val="20"/>
                <w:szCs w:val="20"/>
              </w:rPr>
              <w:t>».</w:t>
            </w:r>
          </w:p>
          <w:p w14:paraId="78AB96DC" w14:textId="77777777" w:rsidR="009F25E0" w:rsidRPr="00B70354" w:rsidRDefault="009F25E0" w:rsidP="00B70354">
            <w:pPr>
              <w:numPr>
                <w:ilvl w:val="0"/>
                <w:numId w:val="33"/>
              </w:numPr>
              <w:spacing w:after="0" w:line="240" w:lineRule="auto"/>
              <w:ind w:left="307" w:hanging="283"/>
              <w:rPr>
                <w:rFonts w:ascii="Times New Roman" w:hAnsi="Times New Roman"/>
                <w:sz w:val="20"/>
                <w:szCs w:val="20"/>
              </w:rPr>
            </w:pPr>
            <w:proofErr w:type="spellStart"/>
            <w:r w:rsidRPr="00B70354">
              <w:rPr>
                <w:rFonts w:ascii="Times New Roman" w:hAnsi="Times New Roman"/>
                <w:sz w:val="20"/>
                <w:szCs w:val="20"/>
              </w:rPr>
              <w:t>Художня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специфіка</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поезії</w:t>
            </w:r>
            <w:proofErr w:type="spellEnd"/>
            <w:r w:rsidRPr="00B70354">
              <w:rPr>
                <w:rFonts w:ascii="Times New Roman" w:hAnsi="Times New Roman"/>
                <w:sz w:val="20"/>
                <w:szCs w:val="20"/>
              </w:rPr>
              <w:t xml:space="preserve"> Е.А. По: </w:t>
            </w:r>
            <w:proofErr w:type="spellStart"/>
            <w:r w:rsidRPr="00B70354">
              <w:rPr>
                <w:rFonts w:ascii="Times New Roman" w:hAnsi="Times New Roman"/>
                <w:sz w:val="20"/>
                <w:szCs w:val="20"/>
              </w:rPr>
              <w:t>сугестивність</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метафоричність</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символізм</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музикальність</w:t>
            </w:r>
            <w:proofErr w:type="spellEnd"/>
            <w:r w:rsidRPr="00B70354">
              <w:rPr>
                <w:rFonts w:ascii="Times New Roman" w:hAnsi="Times New Roman"/>
                <w:sz w:val="20"/>
                <w:szCs w:val="20"/>
              </w:rPr>
              <w:t>.</w:t>
            </w:r>
          </w:p>
          <w:p w14:paraId="69C76DF4" w14:textId="77777777" w:rsidR="009F25E0" w:rsidRPr="00B70354" w:rsidRDefault="009F25E0" w:rsidP="00B70354">
            <w:pPr>
              <w:numPr>
                <w:ilvl w:val="0"/>
                <w:numId w:val="33"/>
              </w:numPr>
              <w:spacing w:after="0" w:line="240" w:lineRule="auto"/>
              <w:ind w:left="307" w:hanging="283"/>
              <w:rPr>
                <w:rFonts w:ascii="Times New Roman" w:hAnsi="Times New Roman"/>
                <w:sz w:val="20"/>
                <w:szCs w:val="20"/>
                <w:lang w:val="uk-UA"/>
              </w:rPr>
            </w:pPr>
            <w:r w:rsidRPr="00B70354">
              <w:rPr>
                <w:rFonts w:ascii="Times New Roman" w:hAnsi="Times New Roman"/>
                <w:sz w:val="20"/>
                <w:szCs w:val="20"/>
                <w:lang w:val="uk-UA"/>
              </w:rPr>
              <w:t>Тематика, проблематика та художня своєрідність «страшної новели» Е.</w:t>
            </w:r>
            <w:r w:rsidRPr="00B70354">
              <w:rPr>
                <w:rFonts w:ascii="Times New Roman" w:hAnsi="Times New Roman"/>
                <w:sz w:val="20"/>
                <w:szCs w:val="20"/>
              </w:rPr>
              <w:t> </w:t>
            </w:r>
            <w:r w:rsidRPr="00B70354">
              <w:rPr>
                <w:rFonts w:ascii="Times New Roman" w:hAnsi="Times New Roman"/>
                <w:sz w:val="20"/>
                <w:szCs w:val="20"/>
                <w:lang w:val="uk-UA"/>
              </w:rPr>
              <w:t xml:space="preserve">По «Падіння дому </w:t>
            </w:r>
            <w:proofErr w:type="spellStart"/>
            <w:r w:rsidRPr="00B70354">
              <w:rPr>
                <w:rFonts w:ascii="Times New Roman" w:hAnsi="Times New Roman"/>
                <w:sz w:val="20"/>
                <w:szCs w:val="20"/>
                <w:lang w:val="uk-UA"/>
              </w:rPr>
              <w:t>Ашерів</w:t>
            </w:r>
            <w:proofErr w:type="spellEnd"/>
            <w:r w:rsidRPr="00B70354">
              <w:rPr>
                <w:rFonts w:ascii="Times New Roman" w:hAnsi="Times New Roman"/>
                <w:sz w:val="20"/>
                <w:szCs w:val="20"/>
                <w:lang w:val="uk-UA"/>
              </w:rPr>
              <w:t>»: реалізація тем смерті та жаху, емотивність, кольорова палітра. Функції фігури оповідача та образів природи.</w:t>
            </w:r>
          </w:p>
          <w:p w14:paraId="22D2298C" w14:textId="77777777" w:rsidR="009F25E0" w:rsidRPr="00B70354" w:rsidRDefault="009F25E0" w:rsidP="00B70354">
            <w:pPr>
              <w:numPr>
                <w:ilvl w:val="0"/>
                <w:numId w:val="33"/>
              </w:numPr>
              <w:spacing w:after="0" w:line="240" w:lineRule="auto"/>
              <w:ind w:left="307" w:hanging="283"/>
              <w:rPr>
                <w:rFonts w:ascii="Times New Roman" w:hAnsi="Times New Roman"/>
                <w:sz w:val="20"/>
                <w:szCs w:val="20"/>
                <w:lang w:val="uk-UA"/>
              </w:rPr>
            </w:pPr>
            <w:proofErr w:type="spellStart"/>
            <w:r w:rsidRPr="00B70354">
              <w:rPr>
                <w:rFonts w:ascii="Times New Roman" w:hAnsi="Times New Roman"/>
                <w:sz w:val="20"/>
                <w:szCs w:val="20"/>
              </w:rPr>
              <w:t>Інтерпретація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двійництва</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новелі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Вільям</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lastRenderedPageBreak/>
              <w:t>Вільсон</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Двійник</w:t>
            </w:r>
            <w:proofErr w:type="spellEnd"/>
            <w:r w:rsidRPr="00B70354">
              <w:rPr>
                <w:rFonts w:ascii="Times New Roman" w:hAnsi="Times New Roman"/>
                <w:sz w:val="20"/>
                <w:szCs w:val="20"/>
              </w:rPr>
              <w:t xml:space="preserve"> як </w:t>
            </w:r>
            <w:proofErr w:type="spellStart"/>
            <w:r w:rsidRPr="00B70354">
              <w:rPr>
                <w:rFonts w:ascii="Times New Roman" w:hAnsi="Times New Roman"/>
                <w:sz w:val="20"/>
                <w:szCs w:val="20"/>
              </w:rPr>
              <w:t>втілення</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совісті</w:t>
            </w:r>
            <w:proofErr w:type="spellEnd"/>
            <w:r w:rsidRPr="00B70354">
              <w:rPr>
                <w:rFonts w:ascii="Times New Roman" w:hAnsi="Times New Roman"/>
                <w:sz w:val="20"/>
                <w:szCs w:val="20"/>
              </w:rPr>
              <w:t>.</w:t>
            </w:r>
          </w:p>
          <w:p w14:paraId="739095A8" w14:textId="77777777" w:rsidR="00B70354" w:rsidRDefault="009F25E0" w:rsidP="00B70354">
            <w:pPr>
              <w:numPr>
                <w:ilvl w:val="0"/>
                <w:numId w:val="33"/>
              </w:numPr>
              <w:spacing w:after="0" w:line="240" w:lineRule="auto"/>
              <w:ind w:left="307" w:hanging="283"/>
              <w:rPr>
                <w:rFonts w:ascii="Times New Roman" w:hAnsi="Times New Roman"/>
                <w:sz w:val="20"/>
                <w:szCs w:val="20"/>
              </w:rPr>
            </w:pPr>
            <w:r w:rsidRPr="00B70354">
              <w:rPr>
                <w:rFonts w:ascii="Times New Roman" w:hAnsi="Times New Roman"/>
                <w:sz w:val="20"/>
                <w:szCs w:val="20"/>
              </w:rPr>
              <w:t xml:space="preserve">Тема </w:t>
            </w:r>
            <w:proofErr w:type="spellStart"/>
            <w:r w:rsidRPr="00B70354">
              <w:rPr>
                <w:rFonts w:ascii="Times New Roman" w:hAnsi="Times New Roman"/>
                <w:sz w:val="20"/>
                <w:szCs w:val="20"/>
              </w:rPr>
              <w:t>мистецтва</w:t>
            </w:r>
            <w:proofErr w:type="spellEnd"/>
            <w:r w:rsidRPr="00B70354">
              <w:rPr>
                <w:rFonts w:ascii="Times New Roman" w:hAnsi="Times New Roman"/>
                <w:sz w:val="20"/>
                <w:szCs w:val="20"/>
              </w:rPr>
              <w:t xml:space="preserve"> і </w:t>
            </w:r>
            <w:proofErr w:type="spellStart"/>
            <w:r w:rsidRPr="00B70354">
              <w:rPr>
                <w:rFonts w:ascii="Times New Roman" w:hAnsi="Times New Roman"/>
                <w:sz w:val="20"/>
                <w:szCs w:val="20"/>
              </w:rPr>
              <w:t>митців</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новелі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Овальний</w:t>
            </w:r>
            <w:proofErr w:type="spellEnd"/>
            <w:r w:rsidRPr="00B70354">
              <w:rPr>
                <w:rFonts w:ascii="Times New Roman" w:hAnsi="Times New Roman"/>
                <w:sz w:val="20"/>
                <w:szCs w:val="20"/>
              </w:rPr>
              <w:t xml:space="preserve"> портрет».</w:t>
            </w:r>
          </w:p>
          <w:p w14:paraId="0CCA37E9" w14:textId="77777777" w:rsidR="009F25E0" w:rsidRPr="00B70354" w:rsidRDefault="009F25E0" w:rsidP="00B70354">
            <w:pPr>
              <w:numPr>
                <w:ilvl w:val="0"/>
                <w:numId w:val="33"/>
              </w:numPr>
              <w:spacing w:after="0" w:line="240" w:lineRule="auto"/>
              <w:ind w:left="307" w:hanging="283"/>
              <w:rPr>
                <w:rFonts w:ascii="Times New Roman" w:hAnsi="Times New Roman"/>
                <w:sz w:val="20"/>
                <w:szCs w:val="20"/>
              </w:rPr>
            </w:pPr>
            <w:proofErr w:type="spellStart"/>
            <w:r w:rsidRPr="00B70354">
              <w:rPr>
                <w:rFonts w:ascii="Times New Roman" w:hAnsi="Times New Roman"/>
                <w:sz w:val="20"/>
                <w:szCs w:val="20"/>
              </w:rPr>
              <w:t>Риси</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романтичної</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поетики</w:t>
            </w:r>
            <w:proofErr w:type="spellEnd"/>
            <w:r w:rsidRPr="00B70354">
              <w:rPr>
                <w:rFonts w:ascii="Times New Roman" w:hAnsi="Times New Roman"/>
                <w:sz w:val="20"/>
                <w:szCs w:val="20"/>
              </w:rPr>
              <w:t xml:space="preserve"> в </w:t>
            </w:r>
            <w:proofErr w:type="spellStart"/>
            <w:r w:rsidRPr="00B70354">
              <w:rPr>
                <w:rFonts w:ascii="Times New Roman" w:hAnsi="Times New Roman"/>
                <w:sz w:val="20"/>
                <w:szCs w:val="20"/>
              </w:rPr>
              <w:t>новелістиці</w:t>
            </w:r>
            <w:proofErr w:type="spellEnd"/>
            <w:r w:rsidRPr="00B70354">
              <w:rPr>
                <w:rFonts w:ascii="Times New Roman" w:hAnsi="Times New Roman"/>
                <w:sz w:val="20"/>
                <w:szCs w:val="20"/>
              </w:rPr>
              <w:t xml:space="preserve"> </w:t>
            </w:r>
            <w:proofErr w:type="spellStart"/>
            <w:r w:rsidRPr="00B70354">
              <w:rPr>
                <w:rFonts w:ascii="Times New Roman" w:hAnsi="Times New Roman"/>
                <w:sz w:val="20"/>
                <w:szCs w:val="20"/>
              </w:rPr>
              <w:t>Е.А.По</w:t>
            </w:r>
            <w:proofErr w:type="spellEnd"/>
          </w:p>
          <w:p w14:paraId="44CF8C15" w14:textId="77777777" w:rsidR="009F25E0" w:rsidRPr="00B70354" w:rsidRDefault="009F25E0" w:rsidP="00B70354">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693DE26F"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Сам.- </w:t>
            </w:r>
            <w:r w:rsidR="009F52BA" w:rsidRPr="00B70354">
              <w:rPr>
                <w:rFonts w:ascii="Times New Roman" w:hAnsi="Times New Roman"/>
                <w:sz w:val="20"/>
                <w:szCs w:val="20"/>
                <w:lang w:val="uk-UA"/>
              </w:rPr>
              <w:t>3</w:t>
            </w:r>
            <w:r w:rsidRPr="00B70354">
              <w:rPr>
                <w:rFonts w:ascii="Times New Roman" w:hAnsi="Times New Roman"/>
                <w:sz w:val="20"/>
                <w:szCs w:val="20"/>
                <w:lang w:val="uk-UA"/>
              </w:rPr>
              <w:t xml:space="preserve"> год.</w:t>
            </w:r>
          </w:p>
        </w:tc>
        <w:tc>
          <w:tcPr>
            <w:tcW w:w="1321" w:type="dxa"/>
          </w:tcPr>
          <w:p w14:paraId="0624B03E"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 заняття</w:t>
            </w:r>
          </w:p>
        </w:tc>
        <w:tc>
          <w:tcPr>
            <w:tcW w:w="1640" w:type="dxa"/>
          </w:tcPr>
          <w:p w14:paraId="4889EDED"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7, 9-12, 16, 30, 34, 35, 57, 65.</w:t>
            </w:r>
          </w:p>
        </w:tc>
        <w:tc>
          <w:tcPr>
            <w:tcW w:w="4454" w:type="dxa"/>
          </w:tcPr>
          <w:p w14:paraId="6E7967CC" w14:textId="77777777" w:rsidR="00C95A5A" w:rsidRPr="00B70354" w:rsidRDefault="00C95A5A" w:rsidP="00B70354">
            <w:pPr>
              <w:pStyle w:val="a4"/>
              <w:widowControl/>
              <w:jc w:val="both"/>
              <w:rPr>
                <w:sz w:val="20"/>
                <w:szCs w:val="20"/>
              </w:rPr>
            </w:pPr>
            <w:r w:rsidRPr="00B70354">
              <w:rPr>
                <w:sz w:val="20"/>
                <w:szCs w:val="20"/>
              </w:rPr>
              <w:t>1. Прочитати художній текст.</w:t>
            </w:r>
          </w:p>
          <w:p w14:paraId="429000FC" w14:textId="77777777" w:rsidR="00C95A5A" w:rsidRPr="00B70354" w:rsidRDefault="00C95A5A" w:rsidP="00B70354">
            <w:pPr>
              <w:pStyle w:val="a4"/>
              <w:widowControl/>
              <w:jc w:val="both"/>
              <w:rPr>
                <w:sz w:val="20"/>
                <w:szCs w:val="20"/>
              </w:rPr>
            </w:pPr>
            <w:r w:rsidRPr="00B70354">
              <w:rPr>
                <w:sz w:val="20"/>
                <w:szCs w:val="20"/>
              </w:rPr>
              <w:t>2. Підготувати доповіді за планом семінару.</w:t>
            </w:r>
          </w:p>
          <w:p w14:paraId="29829166" w14:textId="77777777" w:rsidR="00C95A5A" w:rsidRPr="00B70354" w:rsidRDefault="00C95A5A" w:rsidP="00B70354">
            <w:pPr>
              <w:pStyle w:val="a4"/>
              <w:jc w:val="both"/>
              <w:rPr>
                <w:sz w:val="20"/>
                <w:szCs w:val="20"/>
              </w:rPr>
            </w:pPr>
            <w:r w:rsidRPr="00B70354">
              <w:rPr>
                <w:sz w:val="20"/>
                <w:szCs w:val="20"/>
              </w:rPr>
              <w:t>3. законспектувати есе Е.А. По «Філософія творчості» за поданим планом:</w:t>
            </w:r>
          </w:p>
          <w:p w14:paraId="1110C555" w14:textId="77777777" w:rsidR="00C95A5A" w:rsidRPr="00B70354" w:rsidRDefault="00C95A5A" w:rsidP="00B70354">
            <w:pPr>
              <w:pStyle w:val="a4"/>
              <w:numPr>
                <w:ilvl w:val="0"/>
                <w:numId w:val="34"/>
              </w:numPr>
              <w:jc w:val="both"/>
              <w:rPr>
                <w:sz w:val="20"/>
                <w:szCs w:val="20"/>
              </w:rPr>
            </w:pPr>
            <w:r w:rsidRPr="00B70354">
              <w:rPr>
                <w:sz w:val="20"/>
                <w:szCs w:val="20"/>
              </w:rPr>
              <w:t>Принципи побудови сюжету твору. Мета статті.</w:t>
            </w:r>
          </w:p>
          <w:p w14:paraId="4B6F0819" w14:textId="77777777" w:rsidR="00C95A5A" w:rsidRPr="00B70354" w:rsidRDefault="00C95A5A" w:rsidP="00B70354">
            <w:pPr>
              <w:pStyle w:val="a4"/>
              <w:numPr>
                <w:ilvl w:val="0"/>
                <w:numId w:val="34"/>
              </w:numPr>
              <w:jc w:val="both"/>
              <w:rPr>
                <w:sz w:val="20"/>
                <w:szCs w:val="20"/>
              </w:rPr>
            </w:pPr>
            <w:r w:rsidRPr="00B70354">
              <w:rPr>
                <w:sz w:val="20"/>
                <w:szCs w:val="20"/>
              </w:rPr>
              <w:t>Обсяг твору.</w:t>
            </w:r>
          </w:p>
          <w:p w14:paraId="7D968616" w14:textId="77777777" w:rsidR="00C95A5A" w:rsidRPr="00B70354" w:rsidRDefault="00C95A5A" w:rsidP="00B70354">
            <w:pPr>
              <w:pStyle w:val="a4"/>
              <w:numPr>
                <w:ilvl w:val="0"/>
                <w:numId w:val="34"/>
              </w:numPr>
              <w:jc w:val="both"/>
              <w:rPr>
                <w:sz w:val="20"/>
                <w:szCs w:val="20"/>
              </w:rPr>
            </w:pPr>
            <w:r w:rsidRPr="00B70354">
              <w:rPr>
                <w:sz w:val="20"/>
                <w:szCs w:val="20"/>
              </w:rPr>
              <w:t>Вибір враження / ефекту, що має бути досягненим за допомогою віршу.</w:t>
            </w:r>
          </w:p>
          <w:p w14:paraId="12A3067C" w14:textId="77777777" w:rsidR="00C95A5A" w:rsidRPr="00B70354" w:rsidRDefault="00C95A5A" w:rsidP="00B70354">
            <w:pPr>
              <w:pStyle w:val="a4"/>
              <w:numPr>
                <w:ilvl w:val="0"/>
                <w:numId w:val="34"/>
              </w:numPr>
              <w:jc w:val="both"/>
              <w:rPr>
                <w:sz w:val="20"/>
                <w:szCs w:val="20"/>
              </w:rPr>
            </w:pPr>
            <w:r w:rsidRPr="00B70354">
              <w:rPr>
                <w:sz w:val="20"/>
                <w:szCs w:val="20"/>
              </w:rPr>
              <w:t>Сутність поняття «прекрасне».</w:t>
            </w:r>
          </w:p>
          <w:p w14:paraId="133C8CB4" w14:textId="77777777" w:rsidR="00C95A5A" w:rsidRPr="00B70354" w:rsidRDefault="00C95A5A" w:rsidP="00B70354">
            <w:pPr>
              <w:pStyle w:val="a4"/>
              <w:numPr>
                <w:ilvl w:val="0"/>
                <w:numId w:val="34"/>
              </w:numPr>
              <w:jc w:val="both"/>
              <w:rPr>
                <w:sz w:val="20"/>
                <w:szCs w:val="20"/>
              </w:rPr>
            </w:pPr>
            <w:r w:rsidRPr="00B70354">
              <w:rPr>
                <w:sz w:val="20"/>
                <w:szCs w:val="20"/>
              </w:rPr>
              <w:t>Вибір поетичної інтонації.</w:t>
            </w:r>
          </w:p>
          <w:p w14:paraId="14EE9E13" w14:textId="77777777" w:rsidR="00C95A5A" w:rsidRPr="00B70354" w:rsidRDefault="00C95A5A" w:rsidP="00B70354">
            <w:pPr>
              <w:pStyle w:val="a4"/>
              <w:numPr>
                <w:ilvl w:val="0"/>
                <w:numId w:val="34"/>
              </w:numPr>
              <w:jc w:val="both"/>
              <w:rPr>
                <w:sz w:val="20"/>
                <w:szCs w:val="20"/>
              </w:rPr>
            </w:pPr>
            <w:r w:rsidRPr="00B70354">
              <w:rPr>
                <w:sz w:val="20"/>
                <w:szCs w:val="20"/>
              </w:rPr>
              <w:t>Пошуки домінуючого художнього прийому віршу, його звукове оформлення.</w:t>
            </w:r>
          </w:p>
          <w:p w14:paraId="2132F9B9" w14:textId="77777777" w:rsidR="00C95A5A" w:rsidRPr="00B70354" w:rsidRDefault="00C95A5A" w:rsidP="00B70354">
            <w:pPr>
              <w:pStyle w:val="a4"/>
              <w:numPr>
                <w:ilvl w:val="0"/>
                <w:numId w:val="34"/>
              </w:numPr>
              <w:jc w:val="both"/>
              <w:rPr>
                <w:sz w:val="20"/>
                <w:szCs w:val="20"/>
              </w:rPr>
            </w:pPr>
            <w:r w:rsidRPr="00B70354">
              <w:rPr>
                <w:sz w:val="20"/>
                <w:szCs w:val="20"/>
              </w:rPr>
              <w:t>Вибір предмету поетичного твору.</w:t>
            </w:r>
          </w:p>
          <w:p w14:paraId="3BA2F83D" w14:textId="77777777" w:rsidR="00C95A5A" w:rsidRPr="00B70354" w:rsidRDefault="00C95A5A" w:rsidP="00B70354">
            <w:pPr>
              <w:pStyle w:val="a4"/>
              <w:numPr>
                <w:ilvl w:val="0"/>
                <w:numId w:val="34"/>
              </w:numPr>
              <w:jc w:val="both"/>
              <w:rPr>
                <w:sz w:val="20"/>
                <w:szCs w:val="20"/>
              </w:rPr>
            </w:pPr>
            <w:r w:rsidRPr="00B70354">
              <w:rPr>
                <w:sz w:val="20"/>
                <w:szCs w:val="20"/>
              </w:rPr>
              <w:t>Композиція і кульмінація твору.</w:t>
            </w:r>
          </w:p>
          <w:p w14:paraId="761A0151" w14:textId="77777777" w:rsidR="00C95A5A" w:rsidRPr="00B70354" w:rsidRDefault="00C95A5A" w:rsidP="00B70354">
            <w:pPr>
              <w:pStyle w:val="a4"/>
              <w:numPr>
                <w:ilvl w:val="0"/>
                <w:numId w:val="34"/>
              </w:numPr>
              <w:jc w:val="both"/>
              <w:rPr>
                <w:sz w:val="20"/>
                <w:szCs w:val="20"/>
              </w:rPr>
            </w:pPr>
            <w:r w:rsidRPr="00B70354">
              <w:rPr>
                <w:sz w:val="20"/>
                <w:szCs w:val="20"/>
              </w:rPr>
              <w:t>Техніка віршування та прагнення до оригінальності.</w:t>
            </w:r>
          </w:p>
          <w:p w14:paraId="5EB1735D" w14:textId="77777777" w:rsidR="00C95A5A" w:rsidRPr="00B70354" w:rsidRDefault="00C95A5A" w:rsidP="00B70354">
            <w:pPr>
              <w:pStyle w:val="a4"/>
              <w:numPr>
                <w:ilvl w:val="0"/>
                <w:numId w:val="34"/>
              </w:numPr>
              <w:jc w:val="both"/>
              <w:rPr>
                <w:sz w:val="20"/>
                <w:szCs w:val="20"/>
                <w:lang w:val="ru-RU"/>
              </w:rPr>
            </w:pPr>
            <w:proofErr w:type="spellStart"/>
            <w:r w:rsidRPr="00B70354">
              <w:rPr>
                <w:sz w:val="20"/>
                <w:szCs w:val="20"/>
              </w:rPr>
              <w:lastRenderedPageBreak/>
              <w:t>Хронотоп</w:t>
            </w:r>
            <w:proofErr w:type="spellEnd"/>
            <w:r w:rsidRPr="00B70354">
              <w:rPr>
                <w:sz w:val="20"/>
                <w:szCs w:val="20"/>
              </w:rPr>
              <w:t xml:space="preserve"> віршу.</w:t>
            </w:r>
          </w:p>
          <w:p w14:paraId="58A3A933" w14:textId="77777777" w:rsidR="00C95A5A" w:rsidRPr="00B70354" w:rsidRDefault="00C95A5A" w:rsidP="00B70354">
            <w:pPr>
              <w:pStyle w:val="a4"/>
              <w:numPr>
                <w:ilvl w:val="0"/>
                <w:numId w:val="34"/>
              </w:numPr>
              <w:jc w:val="both"/>
              <w:rPr>
                <w:sz w:val="20"/>
                <w:szCs w:val="20"/>
                <w:lang w:val="ru-RU"/>
              </w:rPr>
            </w:pPr>
            <w:r w:rsidRPr="00B70354">
              <w:rPr>
                <w:sz w:val="20"/>
                <w:szCs w:val="20"/>
                <w:lang w:val="ru-RU"/>
              </w:rPr>
              <w:t xml:space="preserve">Роль </w:t>
            </w:r>
            <w:proofErr w:type="spellStart"/>
            <w:r w:rsidRPr="00B70354">
              <w:rPr>
                <w:sz w:val="20"/>
                <w:szCs w:val="20"/>
                <w:lang w:val="ru-RU"/>
              </w:rPr>
              <w:t>суггестивності</w:t>
            </w:r>
            <w:proofErr w:type="spellEnd"/>
            <w:r w:rsidRPr="00B70354">
              <w:rPr>
                <w:sz w:val="20"/>
                <w:szCs w:val="20"/>
                <w:lang w:val="ru-RU"/>
              </w:rPr>
              <w:t>.</w:t>
            </w:r>
          </w:p>
          <w:p w14:paraId="199EF161" w14:textId="77777777" w:rsidR="009F25E0" w:rsidRPr="00B70354" w:rsidRDefault="009F25E0" w:rsidP="00B70354">
            <w:pPr>
              <w:spacing w:after="0" w:line="240" w:lineRule="auto"/>
              <w:jc w:val="both"/>
              <w:rPr>
                <w:rFonts w:ascii="Times New Roman" w:hAnsi="Times New Roman"/>
                <w:sz w:val="20"/>
                <w:szCs w:val="20"/>
              </w:rPr>
            </w:pPr>
          </w:p>
        </w:tc>
        <w:tc>
          <w:tcPr>
            <w:tcW w:w="1432" w:type="dxa"/>
          </w:tcPr>
          <w:p w14:paraId="019EE6A4"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5</w:t>
            </w:r>
          </w:p>
        </w:tc>
      </w:tr>
      <w:tr w:rsidR="00B70354" w:rsidRPr="00B70354" w14:paraId="3AC41DE8" w14:textId="77777777" w:rsidTr="00B70354">
        <w:tc>
          <w:tcPr>
            <w:tcW w:w="14560" w:type="dxa"/>
            <w:gridSpan w:val="6"/>
          </w:tcPr>
          <w:p w14:paraId="2F21B25B"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b/>
                <w:bCs/>
                <w:sz w:val="20"/>
                <w:szCs w:val="20"/>
                <w:lang w:val="uk-UA"/>
              </w:rPr>
              <w:t>Модуль 2. Російська література першої половини ХІХ ст.</w:t>
            </w:r>
          </w:p>
        </w:tc>
      </w:tr>
      <w:tr w:rsidR="00B70354" w:rsidRPr="00B70354" w14:paraId="2DE2BFAA" w14:textId="77777777" w:rsidTr="00747164">
        <w:tc>
          <w:tcPr>
            <w:tcW w:w="1227" w:type="dxa"/>
          </w:tcPr>
          <w:p w14:paraId="10BC26C0" w14:textId="77777777" w:rsidR="009F25E0" w:rsidRPr="00B70354" w:rsidRDefault="009F25E0" w:rsidP="009F25E0">
            <w:pPr>
              <w:spacing w:after="0" w:line="240" w:lineRule="auto"/>
              <w:jc w:val="center"/>
              <w:rPr>
                <w:rFonts w:ascii="Times New Roman" w:hAnsi="Times New Roman"/>
                <w:sz w:val="20"/>
                <w:szCs w:val="20"/>
              </w:rPr>
            </w:pPr>
            <w:r w:rsidRPr="00B70354">
              <w:rPr>
                <w:rFonts w:ascii="Times New Roman" w:hAnsi="Times New Roman"/>
                <w:sz w:val="20"/>
                <w:szCs w:val="20"/>
                <w:lang w:val="uk-UA"/>
              </w:rPr>
              <w:t>Лекційний тиждень</w:t>
            </w:r>
          </w:p>
          <w:p w14:paraId="1D274295"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w:t>
            </w:r>
            <w:r w:rsidR="009F52BA" w:rsidRPr="00B70354">
              <w:rPr>
                <w:rFonts w:ascii="Times New Roman" w:hAnsi="Times New Roman"/>
                <w:sz w:val="20"/>
                <w:szCs w:val="20"/>
                <w:lang w:val="uk-UA"/>
              </w:rPr>
              <w:t>26</w:t>
            </w:r>
            <w:r w:rsidRPr="00B70354">
              <w:rPr>
                <w:rFonts w:ascii="Times New Roman" w:hAnsi="Times New Roman"/>
                <w:sz w:val="20"/>
                <w:szCs w:val="20"/>
                <w:lang w:val="uk-UA"/>
              </w:rPr>
              <w:t>.</w:t>
            </w:r>
            <w:r w:rsidR="00936644" w:rsidRPr="00B70354">
              <w:rPr>
                <w:rFonts w:ascii="Times New Roman" w:hAnsi="Times New Roman"/>
                <w:sz w:val="20"/>
                <w:szCs w:val="20"/>
                <w:lang w:val="uk-UA"/>
              </w:rPr>
              <w:t>10</w:t>
            </w:r>
            <w:r w:rsidRPr="00B70354">
              <w:rPr>
                <w:rFonts w:ascii="Times New Roman" w:hAnsi="Times New Roman"/>
                <w:sz w:val="20"/>
                <w:szCs w:val="20"/>
                <w:lang w:val="uk-UA"/>
              </w:rPr>
              <w:t xml:space="preserve"> по </w:t>
            </w:r>
            <w:r w:rsidR="009F52BA" w:rsidRPr="00B70354">
              <w:rPr>
                <w:rFonts w:ascii="Times New Roman" w:hAnsi="Times New Roman"/>
                <w:sz w:val="20"/>
                <w:szCs w:val="20"/>
                <w:lang w:val="uk-UA"/>
              </w:rPr>
              <w:t>01.11</w:t>
            </w:r>
            <w:r w:rsidRPr="00B70354">
              <w:rPr>
                <w:rFonts w:ascii="Times New Roman" w:hAnsi="Times New Roman"/>
                <w:sz w:val="20"/>
                <w:szCs w:val="20"/>
                <w:lang w:val="uk-UA"/>
              </w:rPr>
              <w:t xml:space="preserve">, </w:t>
            </w:r>
          </w:p>
          <w:p w14:paraId="063215C4"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 - 4</w:t>
            </w:r>
          </w:p>
        </w:tc>
        <w:tc>
          <w:tcPr>
            <w:tcW w:w="4486" w:type="dxa"/>
          </w:tcPr>
          <w:p w14:paraId="4A79A631" w14:textId="77777777" w:rsidR="009F25E0" w:rsidRPr="00B70354" w:rsidRDefault="009F25E0" w:rsidP="00B70354">
            <w:pPr>
              <w:pStyle w:val="ae"/>
              <w:tabs>
                <w:tab w:val="left" w:pos="708"/>
              </w:tabs>
              <w:rPr>
                <w:b/>
                <w:sz w:val="20"/>
                <w:szCs w:val="20"/>
                <w:u w:val="single"/>
              </w:rPr>
            </w:pPr>
            <w:r w:rsidRPr="00B70354">
              <w:rPr>
                <w:b/>
                <w:sz w:val="20"/>
                <w:szCs w:val="20"/>
                <w:lang w:val="uk-UA"/>
              </w:rPr>
              <w:t xml:space="preserve">Тема 1: </w:t>
            </w:r>
            <w:r w:rsidRPr="00B70354">
              <w:rPr>
                <w:b/>
                <w:bCs/>
                <w:sz w:val="20"/>
                <w:szCs w:val="20"/>
                <w:lang w:val="uk-UA"/>
              </w:rPr>
              <w:t>Романтизм в Росії: провідні течії, теми, представники.</w:t>
            </w:r>
          </w:p>
          <w:p w14:paraId="37E9832A" w14:textId="77777777" w:rsidR="00B70354" w:rsidRDefault="001862C3" w:rsidP="00B70354">
            <w:pPr>
              <w:pStyle w:val="af0"/>
              <w:numPr>
                <w:ilvl w:val="0"/>
                <w:numId w:val="42"/>
              </w:numPr>
              <w:ind w:left="449"/>
              <w:jc w:val="both"/>
              <w:rPr>
                <w:rFonts w:ascii="Times New Roman" w:hAnsi="Times New Roman" w:cs="Times New Roman"/>
                <w:sz w:val="20"/>
                <w:szCs w:val="20"/>
                <w:lang w:val="uk-UA"/>
              </w:rPr>
            </w:pPr>
            <w:proofErr w:type="spellStart"/>
            <w:r w:rsidRPr="00B70354">
              <w:rPr>
                <w:rFonts w:ascii="Times New Roman" w:hAnsi="Times New Roman" w:cs="Times New Roman"/>
                <w:sz w:val="20"/>
                <w:szCs w:val="20"/>
              </w:rPr>
              <w:t>Соц</w:t>
            </w:r>
            <w:proofErr w:type="spellEnd"/>
            <w:r w:rsidRPr="00B70354">
              <w:rPr>
                <w:rFonts w:ascii="Times New Roman" w:hAnsi="Times New Roman" w:cs="Times New Roman"/>
                <w:sz w:val="20"/>
                <w:szCs w:val="20"/>
                <w:lang w:val="uk-UA"/>
              </w:rPr>
              <w:t>і</w:t>
            </w:r>
            <w:proofErr w:type="spellStart"/>
            <w:r w:rsidRPr="00B70354">
              <w:rPr>
                <w:rFonts w:ascii="Times New Roman" w:hAnsi="Times New Roman" w:cs="Times New Roman"/>
                <w:sz w:val="20"/>
                <w:szCs w:val="20"/>
              </w:rPr>
              <w:t>окультурна</w:t>
            </w:r>
            <w:proofErr w:type="spellEnd"/>
            <w:r w:rsidRPr="00B70354">
              <w:rPr>
                <w:rFonts w:ascii="Times New Roman" w:hAnsi="Times New Roman" w:cs="Times New Roman"/>
                <w:sz w:val="20"/>
                <w:szCs w:val="20"/>
              </w:rPr>
              <w:t xml:space="preserve"> </w:t>
            </w:r>
            <w:proofErr w:type="spellStart"/>
            <w:r w:rsidRPr="00B70354">
              <w:rPr>
                <w:rFonts w:ascii="Times New Roman" w:hAnsi="Times New Roman" w:cs="Times New Roman"/>
                <w:sz w:val="20"/>
                <w:szCs w:val="20"/>
              </w:rPr>
              <w:t>ситуац</w:t>
            </w:r>
            <w:proofErr w:type="spellEnd"/>
            <w:r w:rsidRPr="00B70354">
              <w:rPr>
                <w:rFonts w:ascii="Times New Roman" w:hAnsi="Times New Roman" w:cs="Times New Roman"/>
                <w:sz w:val="20"/>
                <w:szCs w:val="20"/>
                <w:lang w:val="uk-UA"/>
              </w:rPr>
              <w:t>і</w:t>
            </w:r>
            <w:r w:rsidRPr="00B70354">
              <w:rPr>
                <w:rFonts w:ascii="Times New Roman" w:hAnsi="Times New Roman" w:cs="Times New Roman"/>
                <w:sz w:val="20"/>
                <w:szCs w:val="20"/>
              </w:rPr>
              <w:t xml:space="preserve">я </w:t>
            </w:r>
            <w:r w:rsidRPr="00B70354">
              <w:rPr>
                <w:rFonts w:ascii="Times New Roman" w:hAnsi="Times New Roman" w:cs="Times New Roman"/>
                <w:sz w:val="20"/>
                <w:szCs w:val="20"/>
                <w:lang w:val="uk-UA"/>
              </w:rPr>
              <w:t>в</w:t>
            </w:r>
            <w:r w:rsidRPr="00B70354">
              <w:rPr>
                <w:rFonts w:ascii="Times New Roman" w:hAnsi="Times New Roman" w:cs="Times New Roman"/>
                <w:sz w:val="20"/>
                <w:szCs w:val="20"/>
              </w:rPr>
              <w:t xml:space="preserve"> </w:t>
            </w:r>
            <w:r w:rsidRPr="00B70354">
              <w:rPr>
                <w:rFonts w:ascii="Times New Roman" w:hAnsi="Times New Roman" w:cs="Times New Roman"/>
                <w:sz w:val="20"/>
                <w:szCs w:val="20"/>
                <w:lang w:val="uk-UA"/>
              </w:rPr>
              <w:t>Росії</w:t>
            </w:r>
            <w:r w:rsidRPr="00B70354">
              <w:rPr>
                <w:rFonts w:ascii="Times New Roman" w:hAnsi="Times New Roman" w:cs="Times New Roman"/>
                <w:sz w:val="20"/>
                <w:szCs w:val="20"/>
              </w:rPr>
              <w:t xml:space="preserve"> </w:t>
            </w:r>
            <w:proofErr w:type="gramStart"/>
            <w:r w:rsidRPr="00B70354">
              <w:rPr>
                <w:rFonts w:ascii="Times New Roman" w:hAnsi="Times New Roman" w:cs="Times New Roman"/>
                <w:sz w:val="20"/>
                <w:szCs w:val="20"/>
                <w:lang w:val="uk-UA"/>
              </w:rPr>
              <w:t>на початку</w:t>
            </w:r>
            <w:proofErr w:type="gramEnd"/>
            <w:r w:rsidRPr="00B70354">
              <w:rPr>
                <w:rFonts w:ascii="Times New Roman" w:hAnsi="Times New Roman" w:cs="Times New Roman"/>
                <w:sz w:val="20"/>
                <w:szCs w:val="20"/>
              </w:rPr>
              <w:t xml:space="preserve"> </w:t>
            </w:r>
            <w:r w:rsidRPr="00B70354">
              <w:rPr>
                <w:rFonts w:ascii="Times New Roman" w:hAnsi="Times New Roman" w:cs="Times New Roman"/>
                <w:sz w:val="20"/>
                <w:szCs w:val="20"/>
                <w:lang w:val="en-US"/>
              </w:rPr>
              <w:t>XIX </w:t>
            </w:r>
            <w:r w:rsidRPr="00B70354">
              <w:rPr>
                <w:rFonts w:ascii="Times New Roman" w:hAnsi="Times New Roman" w:cs="Times New Roman"/>
                <w:sz w:val="20"/>
                <w:szCs w:val="20"/>
                <w:lang w:val="uk-UA"/>
              </w:rPr>
              <w:t xml:space="preserve">ст. </w:t>
            </w:r>
          </w:p>
          <w:p w14:paraId="1459A22D" w14:textId="77777777" w:rsidR="00B70354" w:rsidRDefault="001862C3" w:rsidP="00B70354">
            <w:pPr>
              <w:pStyle w:val="af0"/>
              <w:numPr>
                <w:ilvl w:val="0"/>
                <w:numId w:val="42"/>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Стильове розмаїття російської поезії початку століття. </w:t>
            </w:r>
          </w:p>
          <w:p w14:paraId="4DAF4980" w14:textId="77777777" w:rsidR="00B70354" w:rsidRDefault="001862C3" w:rsidP="00B70354">
            <w:pPr>
              <w:pStyle w:val="af0"/>
              <w:numPr>
                <w:ilvl w:val="0"/>
                <w:numId w:val="42"/>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Суперечки про мову між «Арзамасом» і «Бесідою...». </w:t>
            </w:r>
          </w:p>
          <w:p w14:paraId="58A39355" w14:textId="77777777" w:rsidR="00B70354" w:rsidRDefault="001862C3" w:rsidP="00B70354">
            <w:pPr>
              <w:pStyle w:val="af0"/>
              <w:numPr>
                <w:ilvl w:val="0"/>
                <w:numId w:val="42"/>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Специфічний характер та періоди розвитку російського романтизму. </w:t>
            </w:r>
          </w:p>
          <w:p w14:paraId="165809EF" w14:textId="77777777" w:rsidR="00B70354" w:rsidRDefault="001862C3" w:rsidP="00B70354">
            <w:pPr>
              <w:pStyle w:val="af0"/>
              <w:numPr>
                <w:ilvl w:val="0"/>
                <w:numId w:val="42"/>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Течії російського романтизму: суб’єктивно-лірична, громадянська, «байронічна», філософська, народно-історична, слов’янофільська.</w:t>
            </w:r>
          </w:p>
          <w:p w14:paraId="4A81D86F" w14:textId="77777777" w:rsidR="001862C3" w:rsidRPr="00B70354" w:rsidRDefault="001862C3" w:rsidP="00B70354">
            <w:pPr>
              <w:pStyle w:val="af0"/>
              <w:numPr>
                <w:ilvl w:val="0"/>
                <w:numId w:val="42"/>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Творчість В.</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Жуковського та К.</w:t>
            </w:r>
            <w:r w:rsidRPr="00B70354">
              <w:rPr>
                <w:rFonts w:ascii="Times New Roman" w:hAnsi="Times New Roman" w:cs="Times New Roman"/>
                <w:sz w:val="20"/>
                <w:szCs w:val="20"/>
                <w:lang w:val="en-US"/>
              </w:rPr>
              <w:t> </w:t>
            </w:r>
            <w:proofErr w:type="spellStart"/>
            <w:r w:rsidRPr="00B70354">
              <w:rPr>
                <w:rFonts w:ascii="Times New Roman" w:hAnsi="Times New Roman" w:cs="Times New Roman"/>
                <w:sz w:val="20"/>
                <w:szCs w:val="20"/>
                <w:lang w:val="uk-UA"/>
              </w:rPr>
              <w:t>Батюшкова</w:t>
            </w:r>
            <w:proofErr w:type="spellEnd"/>
            <w:r w:rsidRPr="00B70354">
              <w:rPr>
                <w:rFonts w:ascii="Times New Roman" w:hAnsi="Times New Roman" w:cs="Times New Roman"/>
                <w:sz w:val="20"/>
                <w:szCs w:val="20"/>
                <w:lang w:val="uk-UA"/>
              </w:rPr>
              <w:t xml:space="preserve"> як попередників О.</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Пушкіна.</w:t>
            </w:r>
          </w:p>
          <w:p w14:paraId="72590685"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5C5C013E"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50A89B23"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6F5471F7" w14:textId="77777777" w:rsidR="009F25E0" w:rsidRPr="00B70354" w:rsidRDefault="00527640" w:rsidP="0052764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 30, 34, 57, 65, 80, 81.</w:t>
            </w:r>
          </w:p>
        </w:tc>
        <w:tc>
          <w:tcPr>
            <w:tcW w:w="4454" w:type="dxa"/>
          </w:tcPr>
          <w:p w14:paraId="15A51249" w14:textId="77777777" w:rsidR="00C95A5A"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78BB303D" w14:textId="77777777" w:rsidR="009F25E0" w:rsidRPr="00B70354" w:rsidRDefault="00C95A5A" w:rsidP="00B70354">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p w14:paraId="40369D6E"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0A4255D0" w14:textId="77777777" w:rsidR="009F25E0" w:rsidRPr="00B70354" w:rsidRDefault="00C95A5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034C69E0" w14:textId="77777777" w:rsidTr="00B70354">
        <w:tc>
          <w:tcPr>
            <w:tcW w:w="1227" w:type="dxa"/>
          </w:tcPr>
          <w:p w14:paraId="6EDFB1F3" w14:textId="77777777" w:rsidR="009F25E0" w:rsidRPr="00B70354" w:rsidRDefault="009F25E0" w:rsidP="00936644">
            <w:pPr>
              <w:spacing w:after="0" w:line="240" w:lineRule="auto"/>
              <w:jc w:val="center"/>
              <w:rPr>
                <w:rFonts w:ascii="Times New Roman" w:hAnsi="Times New Roman"/>
                <w:sz w:val="20"/>
                <w:szCs w:val="20"/>
                <w:lang w:val="uk-UA"/>
              </w:rPr>
            </w:pPr>
          </w:p>
        </w:tc>
        <w:tc>
          <w:tcPr>
            <w:tcW w:w="4486" w:type="dxa"/>
          </w:tcPr>
          <w:p w14:paraId="16BAA546" w14:textId="77777777" w:rsidR="009F25E0" w:rsidRPr="00B70354" w:rsidRDefault="009F25E0" w:rsidP="009F25E0">
            <w:pPr>
              <w:spacing w:after="0" w:line="240" w:lineRule="auto"/>
              <w:rPr>
                <w:rFonts w:ascii="Times New Roman" w:hAnsi="Times New Roman"/>
                <w:bCs/>
                <w:sz w:val="20"/>
                <w:szCs w:val="20"/>
                <w:lang w:val="uk-UA"/>
              </w:rPr>
            </w:pPr>
            <w:r w:rsidRPr="00B70354">
              <w:rPr>
                <w:rFonts w:ascii="Times New Roman" w:hAnsi="Times New Roman"/>
                <w:b/>
                <w:sz w:val="20"/>
                <w:szCs w:val="20"/>
                <w:lang w:val="uk-UA"/>
              </w:rPr>
              <w:t xml:space="preserve">Тема </w:t>
            </w:r>
            <w:r w:rsidR="009F52BA" w:rsidRPr="00B70354">
              <w:rPr>
                <w:rFonts w:ascii="Times New Roman" w:hAnsi="Times New Roman"/>
                <w:b/>
                <w:sz w:val="20"/>
                <w:szCs w:val="20"/>
                <w:lang w:val="uk-UA"/>
              </w:rPr>
              <w:t>2</w:t>
            </w:r>
            <w:r w:rsidRPr="00B70354">
              <w:rPr>
                <w:rFonts w:ascii="Times New Roman" w:hAnsi="Times New Roman"/>
                <w:b/>
                <w:sz w:val="20"/>
                <w:szCs w:val="20"/>
                <w:lang w:val="uk-UA"/>
              </w:rPr>
              <w:t xml:space="preserve">. </w:t>
            </w:r>
            <w:r w:rsidRPr="00B70354">
              <w:rPr>
                <w:rFonts w:ascii="Times New Roman" w:hAnsi="Times New Roman"/>
                <w:b/>
                <w:bCs/>
                <w:sz w:val="20"/>
                <w:szCs w:val="20"/>
                <w:lang w:val="uk-UA"/>
              </w:rPr>
              <w:t>Російська драматургія І половини ХІХ ст. Комедія О. Грибоєдова «Лихо з розуму».</w:t>
            </w:r>
          </w:p>
          <w:p w14:paraId="11633AC9" w14:textId="77777777" w:rsidR="00B70354" w:rsidRDefault="001862C3" w:rsidP="00B70354">
            <w:pPr>
              <w:pStyle w:val="af0"/>
              <w:numPr>
                <w:ilvl w:val="0"/>
                <w:numId w:val="43"/>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Драматургія в російській літературі початку XIX</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 xml:space="preserve">ст. </w:t>
            </w:r>
          </w:p>
          <w:p w14:paraId="26D2E805" w14:textId="77777777" w:rsidR="00B70354" w:rsidRDefault="001862C3" w:rsidP="00B70354">
            <w:pPr>
              <w:pStyle w:val="af0"/>
              <w:numPr>
                <w:ilvl w:val="0"/>
                <w:numId w:val="43"/>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«Лихо з розуму» О. Грибоєдова. Історія створення, жанрова своєрідність. </w:t>
            </w:r>
          </w:p>
          <w:p w14:paraId="041BC7BC" w14:textId="77777777" w:rsidR="00B70354" w:rsidRDefault="001862C3" w:rsidP="00B70354">
            <w:pPr>
              <w:pStyle w:val="af0"/>
              <w:numPr>
                <w:ilvl w:val="0"/>
                <w:numId w:val="43"/>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Актуальність ідеї: конфлікт «віку теперішнього» (</w:t>
            </w:r>
            <w:proofErr w:type="spellStart"/>
            <w:r w:rsidRPr="00B70354">
              <w:rPr>
                <w:rFonts w:ascii="Times New Roman" w:hAnsi="Times New Roman" w:cs="Times New Roman"/>
                <w:sz w:val="20"/>
                <w:szCs w:val="20"/>
                <w:lang w:val="uk-UA"/>
              </w:rPr>
              <w:t>Чацький</w:t>
            </w:r>
            <w:proofErr w:type="spellEnd"/>
            <w:r w:rsidRPr="00B70354">
              <w:rPr>
                <w:rFonts w:ascii="Times New Roman" w:hAnsi="Times New Roman" w:cs="Times New Roman"/>
                <w:sz w:val="20"/>
                <w:szCs w:val="20"/>
                <w:lang w:val="uk-UA"/>
              </w:rPr>
              <w:t>) з «віком минулим» (</w:t>
            </w:r>
            <w:proofErr w:type="spellStart"/>
            <w:r w:rsidRPr="00B70354">
              <w:rPr>
                <w:rFonts w:ascii="Times New Roman" w:hAnsi="Times New Roman" w:cs="Times New Roman"/>
                <w:sz w:val="20"/>
                <w:szCs w:val="20"/>
                <w:lang w:val="uk-UA"/>
              </w:rPr>
              <w:t>Фамусов</w:t>
            </w:r>
            <w:proofErr w:type="spellEnd"/>
            <w:r w:rsidRPr="00B70354">
              <w:rPr>
                <w:rFonts w:ascii="Times New Roman" w:hAnsi="Times New Roman" w:cs="Times New Roman"/>
                <w:sz w:val="20"/>
                <w:szCs w:val="20"/>
                <w:lang w:val="uk-UA"/>
              </w:rPr>
              <w:t xml:space="preserve">). </w:t>
            </w:r>
          </w:p>
          <w:p w14:paraId="38CA2873" w14:textId="77777777" w:rsidR="00B70354" w:rsidRDefault="001862C3" w:rsidP="00B70354">
            <w:pPr>
              <w:pStyle w:val="af0"/>
              <w:numPr>
                <w:ilvl w:val="0"/>
                <w:numId w:val="43"/>
              </w:numPr>
              <w:ind w:left="449"/>
              <w:jc w:val="both"/>
              <w:rPr>
                <w:rFonts w:ascii="Times New Roman" w:hAnsi="Times New Roman" w:cs="Times New Roman"/>
                <w:sz w:val="20"/>
                <w:szCs w:val="20"/>
                <w:lang w:val="uk-UA"/>
              </w:rPr>
            </w:pPr>
            <w:proofErr w:type="spellStart"/>
            <w:r w:rsidRPr="00B70354">
              <w:rPr>
                <w:rFonts w:ascii="Times New Roman" w:hAnsi="Times New Roman" w:cs="Times New Roman"/>
                <w:sz w:val="20"/>
                <w:szCs w:val="20"/>
              </w:rPr>
              <w:t>Чац</w:t>
            </w:r>
            <w:proofErr w:type="spellEnd"/>
            <w:r w:rsidRPr="00B70354">
              <w:rPr>
                <w:rFonts w:ascii="Times New Roman" w:hAnsi="Times New Roman" w:cs="Times New Roman"/>
                <w:sz w:val="20"/>
                <w:szCs w:val="20"/>
                <w:lang w:val="uk-UA"/>
              </w:rPr>
              <w:t>ь</w:t>
            </w:r>
            <w:r w:rsidRPr="00B70354">
              <w:rPr>
                <w:rFonts w:ascii="Times New Roman" w:hAnsi="Times New Roman" w:cs="Times New Roman"/>
                <w:sz w:val="20"/>
                <w:szCs w:val="20"/>
              </w:rPr>
              <w:t xml:space="preserve">кий </w:t>
            </w:r>
            <w:r w:rsidRPr="00B70354">
              <w:rPr>
                <w:rFonts w:ascii="Times New Roman" w:hAnsi="Times New Roman" w:cs="Times New Roman"/>
                <w:sz w:val="20"/>
                <w:szCs w:val="20"/>
                <w:lang w:val="uk-UA"/>
              </w:rPr>
              <w:t>у</w:t>
            </w:r>
            <w:r w:rsidRPr="00B70354">
              <w:rPr>
                <w:rFonts w:ascii="Times New Roman" w:hAnsi="Times New Roman" w:cs="Times New Roman"/>
                <w:sz w:val="20"/>
                <w:szCs w:val="20"/>
              </w:rPr>
              <w:t xml:space="preserve"> систем</w:t>
            </w:r>
            <w:r w:rsidRPr="00B70354">
              <w:rPr>
                <w:rFonts w:ascii="Times New Roman" w:hAnsi="Times New Roman" w:cs="Times New Roman"/>
                <w:sz w:val="20"/>
                <w:szCs w:val="20"/>
                <w:lang w:val="uk-UA"/>
              </w:rPr>
              <w:t>і</w:t>
            </w:r>
            <w:r w:rsidRPr="00B70354">
              <w:rPr>
                <w:rFonts w:ascii="Times New Roman" w:hAnsi="Times New Roman" w:cs="Times New Roman"/>
                <w:sz w:val="20"/>
                <w:szCs w:val="20"/>
              </w:rPr>
              <w:t xml:space="preserve"> персонаж</w:t>
            </w:r>
            <w:proofErr w:type="spellStart"/>
            <w:r w:rsidRPr="00B70354">
              <w:rPr>
                <w:rFonts w:ascii="Times New Roman" w:hAnsi="Times New Roman" w:cs="Times New Roman"/>
                <w:sz w:val="20"/>
                <w:szCs w:val="20"/>
                <w:lang w:val="uk-UA"/>
              </w:rPr>
              <w:t>ів</w:t>
            </w:r>
            <w:proofErr w:type="spellEnd"/>
            <w:r w:rsidRPr="00B70354">
              <w:rPr>
                <w:rFonts w:ascii="Times New Roman" w:hAnsi="Times New Roman" w:cs="Times New Roman"/>
                <w:sz w:val="20"/>
                <w:szCs w:val="20"/>
              </w:rPr>
              <w:t xml:space="preserve">. </w:t>
            </w:r>
            <w:r w:rsidRPr="00B70354">
              <w:rPr>
                <w:rFonts w:ascii="Times New Roman" w:hAnsi="Times New Roman" w:cs="Times New Roman"/>
                <w:sz w:val="20"/>
                <w:szCs w:val="20"/>
                <w:lang w:val="uk-UA"/>
              </w:rPr>
              <w:t xml:space="preserve">Розвиток любовної лінії: </w:t>
            </w:r>
            <w:proofErr w:type="spellStart"/>
            <w:r w:rsidRPr="00B70354">
              <w:rPr>
                <w:rFonts w:ascii="Times New Roman" w:hAnsi="Times New Roman" w:cs="Times New Roman"/>
                <w:sz w:val="20"/>
                <w:szCs w:val="20"/>
                <w:lang w:val="uk-UA"/>
              </w:rPr>
              <w:t>Чацький</w:t>
            </w:r>
            <w:proofErr w:type="spellEnd"/>
            <w:r w:rsidRPr="00B70354">
              <w:rPr>
                <w:rFonts w:ascii="Times New Roman" w:hAnsi="Times New Roman" w:cs="Times New Roman"/>
                <w:sz w:val="20"/>
                <w:szCs w:val="20"/>
                <w:lang w:val="uk-UA"/>
              </w:rPr>
              <w:t xml:space="preserve"> – Соф’</w:t>
            </w:r>
            <w:r w:rsidRPr="00B70354">
              <w:rPr>
                <w:rFonts w:ascii="Times New Roman" w:hAnsi="Times New Roman" w:cs="Times New Roman"/>
                <w:sz w:val="20"/>
                <w:szCs w:val="20"/>
              </w:rPr>
              <w:t xml:space="preserve">я – </w:t>
            </w:r>
            <w:proofErr w:type="spellStart"/>
            <w:r w:rsidRPr="00B70354">
              <w:rPr>
                <w:rFonts w:ascii="Times New Roman" w:hAnsi="Times New Roman" w:cs="Times New Roman"/>
                <w:sz w:val="20"/>
                <w:szCs w:val="20"/>
              </w:rPr>
              <w:t>Молчалін</w:t>
            </w:r>
            <w:proofErr w:type="spellEnd"/>
            <w:r w:rsidRPr="00B70354">
              <w:rPr>
                <w:rFonts w:ascii="Times New Roman" w:hAnsi="Times New Roman" w:cs="Times New Roman"/>
                <w:sz w:val="20"/>
                <w:szCs w:val="20"/>
              </w:rPr>
              <w:t>.</w:t>
            </w:r>
            <w:r w:rsidRPr="00B70354">
              <w:rPr>
                <w:rFonts w:ascii="Times New Roman" w:hAnsi="Times New Roman" w:cs="Times New Roman"/>
                <w:sz w:val="20"/>
                <w:szCs w:val="20"/>
                <w:lang w:val="uk-UA"/>
              </w:rPr>
              <w:t xml:space="preserve"> </w:t>
            </w:r>
          </w:p>
          <w:p w14:paraId="3E7EA39C" w14:textId="77777777" w:rsidR="00B70354" w:rsidRDefault="001862C3" w:rsidP="00B70354">
            <w:pPr>
              <w:pStyle w:val="af0"/>
              <w:numPr>
                <w:ilvl w:val="0"/>
                <w:numId w:val="43"/>
              </w:numPr>
              <w:ind w:left="449"/>
              <w:jc w:val="both"/>
              <w:rPr>
                <w:rFonts w:ascii="Times New Roman" w:hAnsi="Times New Roman" w:cs="Times New Roman"/>
                <w:sz w:val="20"/>
                <w:szCs w:val="20"/>
              </w:rPr>
            </w:pPr>
            <w:r w:rsidRPr="00B70354">
              <w:rPr>
                <w:rFonts w:ascii="Times New Roman" w:hAnsi="Times New Roman" w:cs="Times New Roman"/>
                <w:sz w:val="20"/>
                <w:szCs w:val="20"/>
              </w:rPr>
              <w:t>По</w:t>
            </w:r>
            <w:r w:rsidRPr="00B70354">
              <w:rPr>
                <w:rFonts w:ascii="Times New Roman" w:hAnsi="Times New Roman" w:cs="Times New Roman"/>
                <w:sz w:val="20"/>
                <w:szCs w:val="20"/>
                <w:lang w:val="uk-UA"/>
              </w:rPr>
              <w:t>е</w:t>
            </w:r>
            <w:r w:rsidRPr="00B70354">
              <w:rPr>
                <w:rFonts w:ascii="Times New Roman" w:hAnsi="Times New Roman" w:cs="Times New Roman"/>
                <w:sz w:val="20"/>
                <w:szCs w:val="20"/>
              </w:rPr>
              <w:t>тика ф</w:t>
            </w:r>
            <w:r w:rsidRPr="00B70354">
              <w:rPr>
                <w:rFonts w:ascii="Times New Roman" w:hAnsi="Times New Roman" w:cs="Times New Roman"/>
                <w:sz w:val="20"/>
                <w:szCs w:val="20"/>
                <w:lang w:val="uk-UA"/>
              </w:rPr>
              <w:t>і</w:t>
            </w:r>
            <w:r w:rsidRPr="00B70354">
              <w:rPr>
                <w:rFonts w:ascii="Times New Roman" w:hAnsi="Times New Roman" w:cs="Times New Roman"/>
                <w:sz w:val="20"/>
                <w:szCs w:val="20"/>
              </w:rPr>
              <w:t>нал</w:t>
            </w:r>
            <w:r w:rsidRPr="00B70354">
              <w:rPr>
                <w:rFonts w:ascii="Times New Roman" w:hAnsi="Times New Roman" w:cs="Times New Roman"/>
                <w:sz w:val="20"/>
                <w:szCs w:val="20"/>
                <w:lang w:val="uk-UA"/>
              </w:rPr>
              <w:t>у</w:t>
            </w:r>
            <w:r w:rsidRPr="00B70354">
              <w:rPr>
                <w:rFonts w:ascii="Times New Roman" w:hAnsi="Times New Roman" w:cs="Times New Roman"/>
                <w:sz w:val="20"/>
                <w:szCs w:val="20"/>
              </w:rPr>
              <w:t xml:space="preserve">. </w:t>
            </w:r>
          </w:p>
          <w:p w14:paraId="1B577DBA" w14:textId="77777777" w:rsidR="00B70354" w:rsidRDefault="001862C3" w:rsidP="00B70354">
            <w:pPr>
              <w:pStyle w:val="af0"/>
              <w:numPr>
                <w:ilvl w:val="0"/>
                <w:numId w:val="43"/>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Художня специфіка комедії: жанр, мова, </w:t>
            </w:r>
            <w:r w:rsidRPr="00B70354">
              <w:rPr>
                <w:rFonts w:ascii="Times New Roman" w:hAnsi="Times New Roman" w:cs="Times New Roman"/>
                <w:sz w:val="20"/>
                <w:szCs w:val="20"/>
                <w:lang w:val="uk-UA"/>
              </w:rPr>
              <w:lastRenderedPageBreak/>
              <w:t xml:space="preserve">композиція, новаторські прийоми побудови, трансформація драматургічних принципів класицизму. </w:t>
            </w:r>
          </w:p>
          <w:p w14:paraId="067F0B2F" w14:textId="77777777" w:rsidR="001862C3" w:rsidRPr="00B70354" w:rsidRDefault="001862C3" w:rsidP="00B70354">
            <w:pPr>
              <w:pStyle w:val="af0"/>
              <w:numPr>
                <w:ilvl w:val="0"/>
                <w:numId w:val="43"/>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Значення комедії в історії російської літератури і театру.</w:t>
            </w:r>
          </w:p>
          <w:p w14:paraId="52DCCFE8"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-2 год.</w:t>
            </w:r>
          </w:p>
          <w:p w14:paraId="7C20DC35"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13ACD0CC"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лекція</w:t>
            </w:r>
          </w:p>
        </w:tc>
        <w:tc>
          <w:tcPr>
            <w:tcW w:w="1640" w:type="dxa"/>
          </w:tcPr>
          <w:p w14:paraId="67D2D92E"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 30, 34, 57, 65, 80, 81.</w:t>
            </w:r>
          </w:p>
        </w:tc>
        <w:tc>
          <w:tcPr>
            <w:tcW w:w="4454" w:type="dxa"/>
          </w:tcPr>
          <w:p w14:paraId="1EE2A6F5"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782BD865" w14:textId="77777777" w:rsidR="009F25E0" w:rsidRPr="00B70354" w:rsidRDefault="009F25E0"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4519A143"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2F27A564" w14:textId="77777777" w:rsidTr="00B70354">
        <w:tc>
          <w:tcPr>
            <w:tcW w:w="1227" w:type="dxa"/>
          </w:tcPr>
          <w:p w14:paraId="25866462"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Б</w:t>
            </w:r>
          </w:p>
          <w:p w14:paraId="2FC5CB50"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02.11 по  08.11, </w:t>
            </w:r>
          </w:p>
          <w:p w14:paraId="52158006" w14:textId="77777777" w:rsidR="009F25E0"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годин-4</w:t>
            </w:r>
          </w:p>
        </w:tc>
        <w:tc>
          <w:tcPr>
            <w:tcW w:w="4486" w:type="dxa"/>
          </w:tcPr>
          <w:p w14:paraId="1DDD365B" w14:textId="77777777" w:rsidR="009F25E0" w:rsidRPr="00B70354" w:rsidRDefault="009F25E0" w:rsidP="00B70354">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1: </w:t>
            </w:r>
            <w:r w:rsidRPr="00B70354">
              <w:rPr>
                <w:rFonts w:ascii="Times New Roman" w:hAnsi="Times New Roman"/>
                <w:b/>
                <w:bCs/>
                <w:sz w:val="20"/>
                <w:szCs w:val="20"/>
                <w:lang w:val="uk-UA"/>
              </w:rPr>
              <w:t>Новаторський характер комедії О. Грибоєдова «Лихо від розуму».</w:t>
            </w:r>
          </w:p>
          <w:p w14:paraId="4A7B022C" w14:textId="77777777" w:rsidR="00C95A5A" w:rsidRPr="00B70354" w:rsidRDefault="00C95A5A" w:rsidP="00B70354">
            <w:pPr>
              <w:pStyle w:val="a4"/>
              <w:numPr>
                <w:ilvl w:val="0"/>
                <w:numId w:val="41"/>
              </w:numPr>
              <w:tabs>
                <w:tab w:val="clear" w:pos="900"/>
                <w:tab w:val="num" w:pos="1016"/>
              </w:tabs>
              <w:ind w:left="307"/>
              <w:rPr>
                <w:sz w:val="20"/>
                <w:szCs w:val="20"/>
              </w:rPr>
            </w:pPr>
            <w:r w:rsidRPr="00B70354">
              <w:rPr>
                <w:sz w:val="20"/>
                <w:szCs w:val="20"/>
              </w:rPr>
              <w:t>Своєрідність жанру і конфлікту комедії О. Грибоєдова.</w:t>
            </w:r>
          </w:p>
          <w:p w14:paraId="6C0F25E7" w14:textId="77777777" w:rsidR="00C95A5A" w:rsidRPr="00B70354" w:rsidRDefault="00C95A5A" w:rsidP="00B70354">
            <w:pPr>
              <w:pStyle w:val="a4"/>
              <w:numPr>
                <w:ilvl w:val="0"/>
                <w:numId w:val="41"/>
              </w:numPr>
              <w:tabs>
                <w:tab w:val="clear" w:pos="900"/>
                <w:tab w:val="num" w:pos="1016"/>
              </w:tabs>
              <w:ind w:left="307"/>
              <w:rPr>
                <w:sz w:val="20"/>
                <w:szCs w:val="20"/>
                <w:lang w:val="ru-RU"/>
              </w:rPr>
            </w:pPr>
            <w:proofErr w:type="spellStart"/>
            <w:r w:rsidRPr="00B70354">
              <w:rPr>
                <w:sz w:val="20"/>
                <w:szCs w:val="20"/>
                <w:lang w:val="ru-RU"/>
              </w:rPr>
              <w:t>Риси</w:t>
            </w:r>
            <w:proofErr w:type="spellEnd"/>
            <w:r w:rsidRPr="00B70354">
              <w:rPr>
                <w:sz w:val="20"/>
                <w:szCs w:val="20"/>
                <w:lang w:val="ru-RU"/>
              </w:rPr>
              <w:t xml:space="preserve"> </w:t>
            </w:r>
            <w:proofErr w:type="spellStart"/>
            <w:r w:rsidRPr="00B70354">
              <w:rPr>
                <w:sz w:val="20"/>
                <w:szCs w:val="20"/>
                <w:lang w:val="ru-RU"/>
              </w:rPr>
              <w:t>класицизму</w:t>
            </w:r>
            <w:proofErr w:type="spellEnd"/>
            <w:r w:rsidRPr="00B70354">
              <w:rPr>
                <w:sz w:val="20"/>
                <w:szCs w:val="20"/>
                <w:lang w:val="ru-RU"/>
              </w:rPr>
              <w:t xml:space="preserve">, романтизму і </w:t>
            </w:r>
            <w:proofErr w:type="spellStart"/>
            <w:r w:rsidRPr="00B70354">
              <w:rPr>
                <w:sz w:val="20"/>
                <w:szCs w:val="20"/>
                <w:lang w:val="ru-RU"/>
              </w:rPr>
              <w:t>реалізму</w:t>
            </w:r>
            <w:proofErr w:type="spellEnd"/>
            <w:r w:rsidRPr="00B70354">
              <w:rPr>
                <w:sz w:val="20"/>
                <w:szCs w:val="20"/>
                <w:lang w:val="ru-RU"/>
              </w:rPr>
              <w:t xml:space="preserve"> в </w:t>
            </w:r>
            <w:proofErr w:type="spellStart"/>
            <w:r w:rsidRPr="00B70354">
              <w:rPr>
                <w:sz w:val="20"/>
                <w:szCs w:val="20"/>
                <w:lang w:val="ru-RU"/>
              </w:rPr>
              <w:t>творі</w:t>
            </w:r>
            <w:proofErr w:type="spellEnd"/>
            <w:r w:rsidRPr="00B70354">
              <w:rPr>
                <w:sz w:val="20"/>
                <w:szCs w:val="20"/>
                <w:lang w:val="ru-RU"/>
              </w:rPr>
              <w:t xml:space="preserve">. </w:t>
            </w:r>
            <w:proofErr w:type="spellStart"/>
            <w:r w:rsidRPr="00B70354">
              <w:rPr>
                <w:sz w:val="20"/>
                <w:szCs w:val="20"/>
                <w:lang w:val="ru-RU"/>
              </w:rPr>
              <w:t>Трансформація</w:t>
            </w:r>
            <w:proofErr w:type="spellEnd"/>
            <w:r w:rsidRPr="00B70354">
              <w:rPr>
                <w:sz w:val="20"/>
                <w:szCs w:val="20"/>
                <w:lang w:val="ru-RU"/>
              </w:rPr>
              <w:t xml:space="preserve"> О. </w:t>
            </w:r>
            <w:proofErr w:type="spellStart"/>
            <w:r w:rsidRPr="00B70354">
              <w:rPr>
                <w:sz w:val="20"/>
                <w:szCs w:val="20"/>
                <w:lang w:val="ru-RU"/>
              </w:rPr>
              <w:t>Грибоєдовим</w:t>
            </w:r>
            <w:proofErr w:type="spellEnd"/>
            <w:r w:rsidRPr="00B70354">
              <w:rPr>
                <w:sz w:val="20"/>
                <w:szCs w:val="20"/>
                <w:lang w:val="ru-RU"/>
              </w:rPr>
              <w:t xml:space="preserve"> </w:t>
            </w:r>
            <w:proofErr w:type="spellStart"/>
            <w:r w:rsidRPr="00B70354">
              <w:rPr>
                <w:sz w:val="20"/>
                <w:szCs w:val="20"/>
                <w:lang w:val="ru-RU"/>
              </w:rPr>
              <w:t>канонів</w:t>
            </w:r>
            <w:proofErr w:type="spellEnd"/>
            <w:r w:rsidRPr="00B70354">
              <w:rPr>
                <w:sz w:val="20"/>
                <w:szCs w:val="20"/>
                <w:lang w:val="ru-RU"/>
              </w:rPr>
              <w:t xml:space="preserve"> </w:t>
            </w:r>
            <w:proofErr w:type="spellStart"/>
            <w:r w:rsidRPr="00B70354">
              <w:rPr>
                <w:sz w:val="20"/>
                <w:szCs w:val="20"/>
                <w:lang w:val="ru-RU"/>
              </w:rPr>
              <w:t>класицистичної</w:t>
            </w:r>
            <w:proofErr w:type="spellEnd"/>
            <w:r w:rsidRPr="00B70354">
              <w:rPr>
                <w:sz w:val="20"/>
                <w:szCs w:val="20"/>
                <w:lang w:val="ru-RU"/>
              </w:rPr>
              <w:t xml:space="preserve"> </w:t>
            </w:r>
            <w:proofErr w:type="spellStart"/>
            <w:r w:rsidRPr="00B70354">
              <w:rPr>
                <w:sz w:val="20"/>
                <w:szCs w:val="20"/>
                <w:lang w:val="ru-RU"/>
              </w:rPr>
              <w:t>драми</w:t>
            </w:r>
            <w:proofErr w:type="spellEnd"/>
            <w:r w:rsidRPr="00B70354">
              <w:rPr>
                <w:sz w:val="20"/>
                <w:szCs w:val="20"/>
                <w:lang w:val="ru-RU"/>
              </w:rPr>
              <w:t>.</w:t>
            </w:r>
          </w:p>
          <w:p w14:paraId="1C2DF98B" w14:textId="77777777" w:rsidR="00C95A5A" w:rsidRPr="00B70354" w:rsidRDefault="00C95A5A" w:rsidP="00B70354">
            <w:pPr>
              <w:pStyle w:val="a4"/>
              <w:numPr>
                <w:ilvl w:val="0"/>
                <w:numId w:val="41"/>
              </w:numPr>
              <w:tabs>
                <w:tab w:val="clear" w:pos="900"/>
                <w:tab w:val="num" w:pos="1016"/>
              </w:tabs>
              <w:ind w:left="307"/>
              <w:rPr>
                <w:sz w:val="20"/>
                <w:szCs w:val="20"/>
                <w:lang w:val="ru-RU"/>
              </w:rPr>
            </w:pPr>
            <w:proofErr w:type="spellStart"/>
            <w:r w:rsidRPr="00B70354">
              <w:rPr>
                <w:sz w:val="20"/>
                <w:szCs w:val="20"/>
                <w:lang w:val="ru-RU"/>
              </w:rPr>
              <w:t>Центральні</w:t>
            </w:r>
            <w:proofErr w:type="spellEnd"/>
            <w:r w:rsidRPr="00B70354">
              <w:rPr>
                <w:sz w:val="20"/>
                <w:szCs w:val="20"/>
                <w:lang w:val="ru-RU"/>
              </w:rPr>
              <w:t xml:space="preserve"> </w:t>
            </w:r>
            <w:proofErr w:type="spellStart"/>
            <w:r w:rsidRPr="00B70354">
              <w:rPr>
                <w:sz w:val="20"/>
                <w:szCs w:val="20"/>
                <w:lang w:val="ru-RU"/>
              </w:rPr>
              <w:t>образи</w:t>
            </w:r>
            <w:proofErr w:type="spellEnd"/>
            <w:r w:rsidRPr="00B70354">
              <w:rPr>
                <w:sz w:val="20"/>
                <w:szCs w:val="20"/>
                <w:lang w:val="ru-RU"/>
              </w:rPr>
              <w:t xml:space="preserve"> </w:t>
            </w:r>
            <w:proofErr w:type="spellStart"/>
            <w:r w:rsidRPr="00B70354">
              <w:rPr>
                <w:sz w:val="20"/>
                <w:szCs w:val="20"/>
                <w:lang w:val="ru-RU"/>
              </w:rPr>
              <w:t>комедії</w:t>
            </w:r>
            <w:proofErr w:type="spellEnd"/>
            <w:r w:rsidRPr="00B70354">
              <w:rPr>
                <w:sz w:val="20"/>
                <w:szCs w:val="20"/>
                <w:lang w:val="ru-RU"/>
              </w:rPr>
              <w:t>:</w:t>
            </w:r>
          </w:p>
          <w:p w14:paraId="2ACB0F42" w14:textId="77777777" w:rsidR="00C95A5A" w:rsidRPr="00B70354" w:rsidRDefault="00C95A5A" w:rsidP="00B70354">
            <w:pPr>
              <w:pStyle w:val="a4"/>
              <w:tabs>
                <w:tab w:val="num" w:pos="1016"/>
              </w:tabs>
              <w:ind w:left="307"/>
              <w:rPr>
                <w:sz w:val="20"/>
                <w:szCs w:val="20"/>
                <w:lang w:val="ru-RU"/>
              </w:rPr>
            </w:pPr>
            <w:r w:rsidRPr="00B70354">
              <w:rPr>
                <w:sz w:val="20"/>
                <w:szCs w:val="20"/>
                <w:lang w:val="ru-RU"/>
              </w:rPr>
              <w:t xml:space="preserve">- </w:t>
            </w:r>
            <w:proofErr w:type="spellStart"/>
            <w:r w:rsidRPr="00B70354">
              <w:rPr>
                <w:sz w:val="20"/>
                <w:szCs w:val="20"/>
                <w:lang w:val="ru-RU"/>
              </w:rPr>
              <w:t>еволюція</w:t>
            </w:r>
            <w:proofErr w:type="spellEnd"/>
            <w:r w:rsidRPr="00B70354">
              <w:rPr>
                <w:sz w:val="20"/>
                <w:szCs w:val="20"/>
                <w:lang w:val="ru-RU"/>
              </w:rPr>
              <w:t xml:space="preserve"> </w:t>
            </w:r>
            <w:proofErr w:type="spellStart"/>
            <w:r w:rsidRPr="00B70354">
              <w:rPr>
                <w:sz w:val="20"/>
                <w:szCs w:val="20"/>
                <w:lang w:val="ru-RU"/>
              </w:rPr>
              <w:t>свідомості</w:t>
            </w:r>
            <w:proofErr w:type="spellEnd"/>
            <w:r w:rsidRPr="00B70354">
              <w:rPr>
                <w:sz w:val="20"/>
                <w:szCs w:val="20"/>
                <w:lang w:val="ru-RU"/>
              </w:rPr>
              <w:t xml:space="preserve"> </w:t>
            </w:r>
            <w:proofErr w:type="spellStart"/>
            <w:r w:rsidRPr="00B70354">
              <w:rPr>
                <w:sz w:val="20"/>
                <w:szCs w:val="20"/>
                <w:lang w:val="ru-RU"/>
              </w:rPr>
              <w:t>Чацького</w:t>
            </w:r>
            <w:proofErr w:type="spellEnd"/>
            <w:r w:rsidRPr="00B70354">
              <w:rPr>
                <w:sz w:val="20"/>
                <w:szCs w:val="20"/>
                <w:lang w:val="ru-RU"/>
              </w:rPr>
              <w:t>;</w:t>
            </w:r>
          </w:p>
          <w:p w14:paraId="4B150E93" w14:textId="77777777" w:rsidR="00C95A5A" w:rsidRPr="00B70354" w:rsidRDefault="00C95A5A" w:rsidP="00B70354">
            <w:pPr>
              <w:pStyle w:val="a4"/>
              <w:tabs>
                <w:tab w:val="num" w:pos="1016"/>
              </w:tabs>
              <w:ind w:left="307"/>
              <w:rPr>
                <w:sz w:val="20"/>
                <w:szCs w:val="20"/>
                <w:lang w:val="ru-RU"/>
              </w:rPr>
            </w:pPr>
            <w:r w:rsidRPr="00B70354">
              <w:rPr>
                <w:sz w:val="20"/>
                <w:szCs w:val="20"/>
                <w:lang w:val="ru-RU"/>
              </w:rPr>
              <w:t>- сюжетно-</w:t>
            </w:r>
            <w:proofErr w:type="spellStart"/>
            <w:r w:rsidRPr="00B70354">
              <w:rPr>
                <w:sz w:val="20"/>
                <w:szCs w:val="20"/>
                <w:lang w:val="ru-RU"/>
              </w:rPr>
              <w:t>композиційна</w:t>
            </w:r>
            <w:proofErr w:type="spellEnd"/>
            <w:r w:rsidRPr="00B70354">
              <w:rPr>
                <w:sz w:val="20"/>
                <w:szCs w:val="20"/>
                <w:lang w:val="ru-RU"/>
              </w:rPr>
              <w:t xml:space="preserve"> роль образу </w:t>
            </w:r>
            <w:proofErr w:type="spellStart"/>
            <w:r w:rsidRPr="00B70354">
              <w:rPr>
                <w:sz w:val="20"/>
                <w:szCs w:val="20"/>
                <w:lang w:val="ru-RU"/>
              </w:rPr>
              <w:t>Софьї</w:t>
            </w:r>
            <w:proofErr w:type="spellEnd"/>
            <w:r w:rsidRPr="00B70354">
              <w:rPr>
                <w:sz w:val="20"/>
                <w:szCs w:val="20"/>
                <w:lang w:val="ru-RU"/>
              </w:rPr>
              <w:t>;</w:t>
            </w:r>
          </w:p>
          <w:p w14:paraId="01DCEEB4" w14:textId="77777777" w:rsidR="00C95A5A" w:rsidRPr="00B70354" w:rsidRDefault="00C95A5A" w:rsidP="00B70354">
            <w:pPr>
              <w:pStyle w:val="a4"/>
              <w:tabs>
                <w:tab w:val="num" w:pos="1016"/>
              </w:tabs>
              <w:ind w:left="307"/>
              <w:rPr>
                <w:sz w:val="20"/>
                <w:szCs w:val="20"/>
                <w:lang w:val="ru-RU"/>
              </w:rPr>
            </w:pPr>
            <w:r w:rsidRPr="00B70354">
              <w:rPr>
                <w:sz w:val="20"/>
                <w:szCs w:val="20"/>
                <w:lang w:val="ru-RU"/>
              </w:rPr>
              <w:t xml:space="preserve">- </w:t>
            </w:r>
            <w:proofErr w:type="spellStart"/>
            <w:r w:rsidRPr="00B70354">
              <w:rPr>
                <w:sz w:val="20"/>
                <w:szCs w:val="20"/>
                <w:lang w:val="ru-RU"/>
              </w:rPr>
              <w:t>значення</w:t>
            </w:r>
            <w:proofErr w:type="spellEnd"/>
            <w:r w:rsidRPr="00B70354">
              <w:rPr>
                <w:sz w:val="20"/>
                <w:szCs w:val="20"/>
                <w:lang w:val="ru-RU"/>
              </w:rPr>
              <w:t xml:space="preserve"> образу </w:t>
            </w:r>
            <w:proofErr w:type="spellStart"/>
            <w:r w:rsidRPr="00B70354">
              <w:rPr>
                <w:sz w:val="20"/>
                <w:szCs w:val="20"/>
                <w:lang w:val="ru-RU"/>
              </w:rPr>
              <w:t>Молчаліна</w:t>
            </w:r>
            <w:proofErr w:type="spellEnd"/>
            <w:r w:rsidRPr="00B70354">
              <w:rPr>
                <w:sz w:val="20"/>
                <w:szCs w:val="20"/>
                <w:lang w:val="ru-RU"/>
              </w:rPr>
              <w:t>;</w:t>
            </w:r>
          </w:p>
          <w:p w14:paraId="13BE25F1" w14:textId="77777777" w:rsidR="00C95A5A" w:rsidRPr="00B70354" w:rsidRDefault="00C95A5A" w:rsidP="00B70354">
            <w:pPr>
              <w:pStyle w:val="a4"/>
              <w:tabs>
                <w:tab w:val="num" w:pos="1016"/>
              </w:tabs>
              <w:ind w:left="307"/>
              <w:rPr>
                <w:sz w:val="20"/>
                <w:szCs w:val="20"/>
                <w:lang w:val="ru-RU"/>
              </w:rPr>
            </w:pPr>
            <w:r w:rsidRPr="00B70354">
              <w:rPr>
                <w:sz w:val="20"/>
                <w:szCs w:val="20"/>
                <w:lang w:val="ru-RU"/>
              </w:rPr>
              <w:t xml:space="preserve">- </w:t>
            </w:r>
            <w:proofErr w:type="spellStart"/>
            <w:r w:rsidRPr="00B70354">
              <w:rPr>
                <w:sz w:val="20"/>
                <w:szCs w:val="20"/>
                <w:lang w:val="ru-RU"/>
              </w:rPr>
              <w:t>типове</w:t>
            </w:r>
            <w:proofErr w:type="spellEnd"/>
            <w:r w:rsidRPr="00B70354">
              <w:rPr>
                <w:sz w:val="20"/>
                <w:szCs w:val="20"/>
                <w:lang w:val="ru-RU"/>
              </w:rPr>
              <w:t xml:space="preserve"> та </w:t>
            </w:r>
            <w:proofErr w:type="spellStart"/>
            <w:r w:rsidRPr="00B70354">
              <w:rPr>
                <w:sz w:val="20"/>
                <w:szCs w:val="20"/>
                <w:lang w:val="ru-RU"/>
              </w:rPr>
              <w:t>індивідуальне</w:t>
            </w:r>
            <w:proofErr w:type="spellEnd"/>
            <w:r w:rsidRPr="00B70354">
              <w:rPr>
                <w:sz w:val="20"/>
                <w:szCs w:val="20"/>
                <w:lang w:val="ru-RU"/>
              </w:rPr>
              <w:t xml:space="preserve"> в </w:t>
            </w:r>
            <w:proofErr w:type="spellStart"/>
            <w:r w:rsidRPr="00B70354">
              <w:rPr>
                <w:sz w:val="20"/>
                <w:szCs w:val="20"/>
                <w:lang w:val="ru-RU"/>
              </w:rPr>
              <w:t>образі</w:t>
            </w:r>
            <w:proofErr w:type="spellEnd"/>
            <w:r w:rsidRPr="00B70354">
              <w:rPr>
                <w:sz w:val="20"/>
                <w:szCs w:val="20"/>
                <w:lang w:val="ru-RU"/>
              </w:rPr>
              <w:t xml:space="preserve"> Фамусова.</w:t>
            </w:r>
          </w:p>
          <w:p w14:paraId="00C24B06" w14:textId="77777777" w:rsidR="00C95A5A" w:rsidRPr="00B70354" w:rsidRDefault="00C95A5A" w:rsidP="00B70354">
            <w:pPr>
              <w:pStyle w:val="a4"/>
              <w:tabs>
                <w:tab w:val="num" w:pos="1016"/>
              </w:tabs>
              <w:rPr>
                <w:sz w:val="20"/>
                <w:szCs w:val="20"/>
                <w:lang w:val="ru-RU"/>
              </w:rPr>
            </w:pPr>
            <w:r w:rsidRPr="00B70354">
              <w:rPr>
                <w:sz w:val="20"/>
                <w:szCs w:val="20"/>
              </w:rPr>
              <w:t>4. Колоритність художньої мови комедії.</w:t>
            </w:r>
          </w:p>
          <w:p w14:paraId="38C4DFB3"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73C6AA8B"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27899DF8"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семінарське заняття</w:t>
            </w:r>
          </w:p>
        </w:tc>
        <w:tc>
          <w:tcPr>
            <w:tcW w:w="1640" w:type="dxa"/>
          </w:tcPr>
          <w:p w14:paraId="657DF627"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1-4, 5, 8-12, 17, 30, 34, </w:t>
            </w:r>
            <w:r w:rsidR="001862C3" w:rsidRPr="00B70354">
              <w:rPr>
                <w:rFonts w:ascii="Times New Roman" w:hAnsi="Times New Roman"/>
                <w:sz w:val="20"/>
                <w:szCs w:val="20"/>
                <w:lang w:val="uk-UA"/>
              </w:rPr>
              <w:t xml:space="preserve">52, </w:t>
            </w:r>
            <w:r w:rsidRPr="00B70354">
              <w:rPr>
                <w:rFonts w:ascii="Times New Roman" w:hAnsi="Times New Roman"/>
                <w:sz w:val="20"/>
                <w:szCs w:val="20"/>
                <w:lang w:val="uk-UA"/>
              </w:rPr>
              <w:t xml:space="preserve">57, </w:t>
            </w:r>
            <w:r w:rsidR="001862C3" w:rsidRPr="00B70354">
              <w:rPr>
                <w:rFonts w:ascii="Times New Roman" w:hAnsi="Times New Roman"/>
                <w:sz w:val="20"/>
                <w:szCs w:val="20"/>
                <w:lang w:val="uk-UA"/>
              </w:rPr>
              <w:t xml:space="preserve">61, </w:t>
            </w:r>
            <w:r w:rsidRPr="00B70354">
              <w:rPr>
                <w:rFonts w:ascii="Times New Roman" w:hAnsi="Times New Roman"/>
                <w:sz w:val="20"/>
                <w:szCs w:val="20"/>
                <w:lang w:val="uk-UA"/>
              </w:rPr>
              <w:t xml:space="preserve">65, </w:t>
            </w:r>
            <w:r w:rsidR="001862C3" w:rsidRPr="00B70354">
              <w:rPr>
                <w:rFonts w:ascii="Times New Roman" w:hAnsi="Times New Roman"/>
                <w:sz w:val="20"/>
                <w:szCs w:val="20"/>
                <w:lang w:val="uk-UA"/>
              </w:rPr>
              <w:t xml:space="preserve">67, </w:t>
            </w:r>
            <w:r w:rsidRPr="00B70354">
              <w:rPr>
                <w:rFonts w:ascii="Times New Roman" w:hAnsi="Times New Roman"/>
                <w:sz w:val="20"/>
                <w:szCs w:val="20"/>
                <w:lang w:val="uk-UA"/>
              </w:rPr>
              <w:t>80, 81.</w:t>
            </w:r>
          </w:p>
        </w:tc>
        <w:tc>
          <w:tcPr>
            <w:tcW w:w="4454" w:type="dxa"/>
          </w:tcPr>
          <w:p w14:paraId="2C5925D0" w14:textId="77777777" w:rsidR="00C95A5A" w:rsidRPr="00B70354" w:rsidRDefault="00C95A5A" w:rsidP="00B70354">
            <w:pPr>
              <w:pStyle w:val="a4"/>
              <w:widowControl/>
              <w:jc w:val="both"/>
              <w:rPr>
                <w:sz w:val="20"/>
                <w:szCs w:val="20"/>
              </w:rPr>
            </w:pPr>
            <w:r w:rsidRPr="00B70354">
              <w:rPr>
                <w:sz w:val="20"/>
                <w:szCs w:val="20"/>
              </w:rPr>
              <w:t>1. Прочитати художній текст.</w:t>
            </w:r>
          </w:p>
          <w:p w14:paraId="730C68C3" w14:textId="77777777" w:rsidR="00C95A5A" w:rsidRPr="00B70354" w:rsidRDefault="00C95A5A" w:rsidP="00B70354">
            <w:pPr>
              <w:pStyle w:val="a4"/>
              <w:widowControl/>
              <w:jc w:val="both"/>
              <w:rPr>
                <w:sz w:val="20"/>
                <w:szCs w:val="20"/>
              </w:rPr>
            </w:pPr>
            <w:r w:rsidRPr="00B70354">
              <w:rPr>
                <w:sz w:val="20"/>
                <w:szCs w:val="20"/>
              </w:rPr>
              <w:t>2. Підготувати доповіді за планом семінару.</w:t>
            </w:r>
          </w:p>
          <w:p w14:paraId="3E1BF6A1" w14:textId="77777777" w:rsidR="00C95A5A" w:rsidRPr="00B70354" w:rsidRDefault="00C95A5A" w:rsidP="00B70354">
            <w:pPr>
              <w:pStyle w:val="a4"/>
              <w:jc w:val="both"/>
              <w:rPr>
                <w:sz w:val="20"/>
                <w:szCs w:val="20"/>
              </w:rPr>
            </w:pPr>
            <w:r w:rsidRPr="00B70354">
              <w:rPr>
                <w:sz w:val="20"/>
                <w:szCs w:val="20"/>
              </w:rPr>
              <w:t xml:space="preserve">3. </w:t>
            </w:r>
            <w:r w:rsidR="008F0DCE" w:rsidRPr="00B70354">
              <w:rPr>
                <w:sz w:val="20"/>
                <w:szCs w:val="20"/>
              </w:rPr>
              <w:t>З</w:t>
            </w:r>
            <w:r w:rsidRPr="00B70354">
              <w:rPr>
                <w:sz w:val="20"/>
                <w:szCs w:val="20"/>
              </w:rPr>
              <w:t>аконспектувати статтю І.А. Гончарова «</w:t>
            </w:r>
            <w:proofErr w:type="spellStart"/>
            <w:r w:rsidRPr="00B70354">
              <w:rPr>
                <w:sz w:val="20"/>
                <w:szCs w:val="20"/>
              </w:rPr>
              <w:t>Мильон</w:t>
            </w:r>
            <w:proofErr w:type="spellEnd"/>
            <w:r w:rsidRPr="00B70354">
              <w:rPr>
                <w:sz w:val="20"/>
                <w:szCs w:val="20"/>
              </w:rPr>
              <w:t xml:space="preserve"> </w:t>
            </w:r>
            <w:proofErr w:type="spellStart"/>
            <w:r w:rsidRPr="00B70354">
              <w:rPr>
                <w:sz w:val="20"/>
                <w:szCs w:val="20"/>
              </w:rPr>
              <w:t>терзаний</w:t>
            </w:r>
            <w:proofErr w:type="spellEnd"/>
            <w:r w:rsidRPr="00B70354">
              <w:rPr>
                <w:sz w:val="20"/>
                <w:szCs w:val="20"/>
              </w:rPr>
              <w:t>».</w:t>
            </w:r>
          </w:p>
          <w:p w14:paraId="51D146A5" w14:textId="77777777" w:rsidR="009F25E0" w:rsidRPr="00B70354" w:rsidRDefault="009F25E0" w:rsidP="00B70354">
            <w:pPr>
              <w:pStyle w:val="a4"/>
              <w:jc w:val="both"/>
              <w:rPr>
                <w:sz w:val="20"/>
                <w:szCs w:val="20"/>
              </w:rPr>
            </w:pPr>
          </w:p>
          <w:p w14:paraId="648FFEB5"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032B4CA2"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10D55FC6" w14:textId="77777777" w:rsidTr="00B70354">
        <w:tc>
          <w:tcPr>
            <w:tcW w:w="1227" w:type="dxa"/>
          </w:tcPr>
          <w:p w14:paraId="1F00AC33" w14:textId="77777777" w:rsidR="009F25E0" w:rsidRPr="00B70354" w:rsidRDefault="009F25E0" w:rsidP="00936644">
            <w:pPr>
              <w:spacing w:after="0" w:line="240" w:lineRule="auto"/>
              <w:jc w:val="center"/>
              <w:rPr>
                <w:rFonts w:ascii="Times New Roman" w:hAnsi="Times New Roman"/>
                <w:sz w:val="20"/>
                <w:szCs w:val="20"/>
                <w:lang w:val="uk-UA"/>
              </w:rPr>
            </w:pPr>
          </w:p>
        </w:tc>
        <w:tc>
          <w:tcPr>
            <w:tcW w:w="4486" w:type="dxa"/>
          </w:tcPr>
          <w:p w14:paraId="77DAD3DA" w14:textId="77777777" w:rsidR="009F25E0" w:rsidRPr="00B70354" w:rsidRDefault="009F25E0" w:rsidP="009F25E0">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3: </w:t>
            </w:r>
            <w:r w:rsidRPr="00B70354">
              <w:rPr>
                <w:rFonts w:ascii="Times New Roman" w:hAnsi="Times New Roman"/>
                <w:b/>
                <w:bCs/>
                <w:sz w:val="20"/>
                <w:szCs w:val="20"/>
                <w:lang w:val="uk-UA"/>
              </w:rPr>
              <w:t>Романтична творчість О. Пушкіна. Тематичний спектр поезії митця.</w:t>
            </w:r>
          </w:p>
          <w:p w14:paraId="20FE3C4C"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Ліцейський період творчості («</w:t>
            </w:r>
            <w:proofErr w:type="spellStart"/>
            <w:r w:rsidRPr="00B70354">
              <w:rPr>
                <w:rFonts w:ascii="Times New Roman" w:hAnsi="Times New Roman" w:cs="Times New Roman"/>
                <w:sz w:val="20"/>
                <w:szCs w:val="20"/>
                <w:lang w:val="uk-UA"/>
              </w:rPr>
              <w:t>Воспоминания</w:t>
            </w:r>
            <w:proofErr w:type="spellEnd"/>
            <w:r w:rsidRPr="00B70354">
              <w:rPr>
                <w:rFonts w:ascii="Times New Roman" w:hAnsi="Times New Roman" w:cs="Times New Roman"/>
                <w:sz w:val="20"/>
                <w:szCs w:val="20"/>
                <w:lang w:val="uk-UA"/>
              </w:rPr>
              <w:t xml:space="preserve"> в </w:t>
            </w:r>
            <w:proofErr w:type="spellStart"/>
            <w:r w:rsidRPr="00B70354">
              <w:rPr>
                <w:rFonts w:ascii="Times New Roman" w:hAnsi="Times New Roman" w:cs="Times New Roman"/>
                <w:sz w:val="20"/>
                <w:szCs w:val="20"/>
                <w:lang w:val="uk-UA"/>
              </w:rPr>
              <w:t>Царском</w:t>
            </w:r>
            <w:proofErr w:type="spellEnd"/>
            <w:r w:rsidRPr="00B70354">
              <w:rPr>
                <w:rFonts w:ascii="Times New Roman" w:hAnsi="Times New Roman" w:cs="Times New Roman"/>
                <w:sz w:val="20"/>
                <w:szCs w:val="20"/>
                <w:lang w:val="uk-UA"/>
              </w:rPr>
              <w:t xml:space="preserve"> </w:t>
            </w:r>
            <w:proofErr w:type="spellStart"/>
            <w:r w:rsidRPr="00B70354">
              <w:rPr>
                <w:rFonts w:ascii="Times New Roman" w:hAnsi="Times New Roman" w:cs="Times New Roman"/>
                <w:sz w:val="20"/>
                <w:szCs w:val="20"/>
                <w:lang w:val="uk-UA"/>
              </w:rPr>
              <w:t>селе</w:t>
            </w:r>
            <w:proofErr w:type="spellEnd"/>
            <w:r w:rsidRPr="00B70354">
              <w:rPr>
                <w:rFonts w:ascii="Times New Roman" w:hAnsi="Times New Roman" w:cs="Times New Roman"/>
                <w:sz w:val="20"/>
                <w:szCs w:val="20"/>
                <w:lang w:val="uk-UA"/>
              </w:rPr>
              <w:t xml:space="preserve">»), подолання традицій поетичної системи класицизму. </w:t>
            </w:r>
          </w:p>
          <w:p w14:paraId="545BEAE0"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Літературне оточення. Політична лірика («</w:t>
            </w:r>
            <w:proofErr w:type="spellStart"/>
            <w:r w:rsidRPr="00B70354">
              <w:rPr>
                <w:rFonts w:ascii="Times New Roman" w:hAnsi="Times New Roman" w:cs="Times New Roman"/>
                <w:sz w:val="20"/>
                <w:szCs w:val="20"/>
                <w:lang w:val="uk-UA"/>
              </w:rPr>
              <w:t>Вольность</w:t>
            </w:r>
            <w:proofErr w:type="spellEnd"/>
            <w:r w:rsidRPr="00B70354">
              <w:rPr>
                <w:rFonts w:ascii="Times New Roman" w:hAnsi="Times New Roman" w:cs="Times New Roman"/>
                <w:sz w:val="20"/>
                <w:szCs w:val="20"/>
                <w:lang w:val="uk-UA"/>
              </w:rPr>
              <w:t>», «</w:t>
            </w:r>
            <w:proofErr w:type="spellStart"/>
            <w:r w:rsidRPr="00B70354">
              <w:rPr>
                <w:rFonts w:ascii="Times New Roman" w:hAnsi="Times New Roman" w:cs="Times New Roman"/>
                <w:sz w:val="20"/>
                <w:szCs w:val="20"/>
                <w:lang w:val="uk-UA"/>
              </w:rPr>
              <w:t>Деревня</w:t>
            </w:r>
            <w:proofErr w:type="spellEnd"/>
            <w:r w:rsidRPr="00B70354">
              <w:rPr>
                <w:rFonts w:ascii="Times New Roman" w:hAnsi="Times New Roman" w:cs="Times New Roman"/>
                <w:sz w:val="20"/>
                <w:szCs w:val="20"/>
                <w:lang w:val="uk-UA"/>
              </w:rPr>
              <w:t xml:space="preserve">», «К </w:t>
            </w:r>
            <w:proofErr w:type="spellStart"/>
            <w:r w:rsidRPr="00B70354">
              <w:rPr>
                <w:rFonts w:ascii="Times New Roman" w:hAnsi="Times New Roman" w:cs="Times New Roman"/>
                <w:sz w:val="20"/>
                <w:szCs w:val="20"/>
                <w:lang w:val="uk-UA"/>
              </w:rPr>
              <w:t>Чаадаеву</w:t>
            </w:r>
            <w:proofErr w:type="spellEnd"/>
            <w:r w:rsidRPr="00B70354">
              <w:rPr>
                <w:rFonts w:ascii="Times New Roman" w:hAnsi="Times New Roman" w:cs="Times New Roman"/>
                <w:sz w:val="20"/>
                <w:szCs w:val="20"/>
                <w:lang w:val="uk-UA"/>
              </w:rPr>
              <w:t xml:space="preserve">»). </w:t>
            </w:r>
          </w:p>
          <w:p w14:paraId="654E8736"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Поема «Руслан и Людмила»: жанр, зв’язок із народною творчістю, композиція, іронія та пародія у поемі.</w:t>
            </w:r>
          </w:p>
          <w:p w14:paraId="10A61BC8"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Південне заслання та «південні поеми»: «</w:t>
            </w:r>
            <w:proofErr w:type="spellStart"/>
            <w:r w:rsidRPr="00B70354">
              <w:rPr>
                <w:rFonts w:ascii="Times New Roman" w:hAnsi="Times New Roman" w:cs="Times New Roman"/>
                <w:sz w:val="20"/>
                <w:szCs w:val="20"/>
                <w:lang w:val="uk-UA"/>
              </w:rPr>
              <w:t>Кавказский</w:t>
            </w:r>
            <w:proofErr w:type="spellEnd"/>
            <w:r w:rsidRPr="00B70354">
              <w:rPr>
                <w:rFonts w:ascii="Times New Roman" w:hAnsi="Times New Roman" w:cs="Times New Roman"/>
                <w:sz w:val="20"/>
                <w:szCs w:val="20"/>
                <w:lang w:val="uk-UA"/>
              </w:rPr>
              <w:t xml:space="preserve"> </w:t>
            </w:r>
            <w:proofErr w:type="spellStart"/>
            <w:r w:rsidRPr="00B70354">
              <w:rPr>
                <w:rFonts w:ascii="Times New Roman" w:hAnsi="Times New Roman" w:cs="Times New Roman"/>
                <w:sz w:val="20"/>
                <w:szCs w:val="20"/>
                <w:lang w:val="uk-UA"/>
              </w:rPr>
              <w:t>пленник</w:t>
            </w:r>
            <w:proofErr w:type="spellEnd"/>
            <w:r w:rsidRPr="00B70354">
              <w:rPr>
                <w:rFonts w:ascii="Times New Roman" w:hAnsi="Times New Roman" w:cs="Times New Roman"/>
                <w:sz w:val="20"/>
                <w:szCs w:val="20"/>
                <w:lang w:val="uk-UA"/>
              </w:rPr>
              <w:t>», «</w:t>
            </w:r>
            <w:proofErr w:type="spellStart"/>
            <w:r w:rsidRPr="00B70354">
              <w:rPr>
                <w:rFonts w:ascii="Times New Roman" w:hAnsi="Times New Roman" w:cs="Times New Roman"/>
                <w:sz w:val="20"/>
                <w:szCs w:val="20"/>
                <w:lang w:val="uk-UA"/>
              </w:rPr>
              <w:t>Братья-разбойники</w:t>
            </w:r>
            <w:proofErr w:type="spellEnd"/>
            <w:r w:rsidRPr="00B70354">
              <w:rPr>
                <w:rFonts w:ascii="Times New Roman" w:hAnsi="Times New Roman" w:cs="Times New Roman"/>
                <w:sz w:val="20"/>
                <w:szCs w:val="20"/>
                <w:lang w:val="uk-UA"/>
              </w:rPr>
              <w:t>», «</w:t>
            </w:r>
            <w:proofErr w:type="spellStart"/>
            <w:r w:rsidRPr="00B70354">
              <w:rPr>
                <w:rFonts w:ascii="Times New Roman" w:hAnsi="Times New Roman" w:cs="Times New Roman"/>
                <w:sz w:val="20"/>
                <w:szCs w:val="20"/>
                <w:lang w:val="uk-UA"/>
              </w:rPr>
              <w:t>Бахчисарайский</w:t>
            </w:r>
            <w:proofErr w:type="spellEnd"/>
            <w:r w:rsidRPr="00B70354">
              <w:rPr>
                <w:rFonts w:ascii="Times New Roman" w:hAnsi="Times New Roman" w:cs="Times New Roman"/>
                <w:sz w:val="20"/>
                <w:szCs w:val="20"/>
                <w:lang w:val="uk-UA"/>
              </w:rPr>
              <w:t xml:space="preserve"> фонтан». Художня специфіка поем, наслідування та подолання традицій </w:t>
            </w:r>
            <w:proofErr w:type="spellStart"/>
            <w:r w:rsidRPr="00B70354">
              <w:rPr>
                <w:rFonts w:ascii="Times New Roman" w:hAnsi="Times New Roman" w:cs="Times New Roman"/>
                <w:sz w:val="20"/>
                <w:szCs w:val="20"/>
                <w:lang w:val="uk-UA"/>
              </w:rPr>
              <w:t>Дж.Г</w:t>
            </w:r>
            <w:proofErr w:type="spellEnd"/>
            <w:r w:rsidRPr="00B70354">
              <w:rPr>
                <w:rFonts w:ascii="Times New Roman" w:hAnsi="Times New Roman" w:cs="Times New Roman"/>
                <w:sz w:val="20"/>
                <w:szCs w:val="20"/>
                <w:lang w:val="uk-UA"/>
              </w:rPr>
              <w:t>.</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 xml:space="preserve">Байрона. </w:t>
            </w:r>
          </w:p>
          <w:p w14:paraId="4F84701E"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«Ц</w:t>
            </w:r>
            <w:r w:rsidRPr="00B70354">
              <w:rPr>
                <w:rFonts w:ascii="Times New Roman" w:hAnsi="Times New Roman" w:cs="Times New Roman"/>
                <w:sz w:val="20"/>
                <w:szCs w:val="20"/>
              </w:rPr>
              <w:t>ы</w:t>
            </w:r>
            <w:r w:rsidRPr="00B70354">
              <w:rPr>
                <w:rFonts w:ascii="Times New Roman" w:hAnsi="Times New Roman" w:cs="Times New Roman"/>
                <w:sz w:val="20"/>
                <w:szCs w:val="20"/>
                <w:lang w:val="uk-UA"/>
              </w:rPr>
              <w:t>гани» – остання романтична поема О.</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 xml:space="preserve">Пушкіна. Проблема свободи та неволі у </w:t>
            </w:r>
            <w:r w:rsidRPr="00B70354">
              <w:rPr>
                <w:rFonts w:ascii="Times New Roman" w:hAnsi="Times New Roman" w:cs="Times New Roman"/>
                <w:sz w:val="20"/>
                <w:szCs w:val="20"/>
                <w:lang w:val="uk-UA"/>
              </w:rPr>
              <w:lastRenderedPageBreak/>
              <w:t xml:space="preserve">творі, художня своєрідність поеми. </w:t>
            </w:r>
          </w:p>
          <w:p w14:paraId="26CE0C09" w14:textId="77777777" w:rsid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Вірш «К морю» як найхарактерніший твір пушкінського романтизму. </w:t>
            </w:r>
          </w:p>
          <w:p w14:paraId="49B086A4" w14:textId="77777777" w:rsidR="001862C3" w:rsidRPr="00B70354" w:rsidRDefault="001862C3" w:rsidP="00B70354">
            <w:pPr>
              <w:pStyle w:val="af0"/>
              <w:numPr>
                <w:ilvl w:val="0"/>
                <w:numId w:val="44"/>
              </w:numPr>
              <w:ind w:left="449"/>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Політична лірика періоду південного заслання («Свобод</w:t>
            </w:r>
            <w:r w:rsidRPr="00B70354">
              <w:rPr>
                <w:rFonts w:ascii="Times New Roman" w:hAnsi="Times New Roman" w:cs="Times New Roman"/>
                <w:sz w:val="20"/>
                <w:szCs w:val="20"/>
              </w:rPr>
              <w:t xml:space="preserve">ы </w:t>
            </w:r>
            <w:proofErr w:type="spellStart"/>
            <w:r w:rsidRPr="00B70354">
              <w:rPr>
                <w:rFonts w:ascii="Times New Roman" w:hAnsi="Times New Roman" w:cs="Times New Roman"/>
                <w:sz w:val="20"/>
                <w:szCs w:val="20"/>
                <w:lang w:val="uk-UA"/>
              </w:rPr>
              <w:t>сеятель</w:t>
            </w:r>
            <w:proofErr w:type="spellEnd"/>
            <w:r w:rsidRPr="00B70354">
              <w:rPr>
                <w:rFonts w:ascii="Times New Roman" w:hAnsi="Times New Roman" w:cs="Times New Roman"/>
                <w:sz w:val="20"/>
                <w:szCs w:val="20"/>
                <w:lang w:val="uk-UA"/>
              </w:rPr>
              <w:t xml:space="preserve"> </w:t>
            </w:r>
            <w:proofErr w:type="spellStart"/>
            <w:r w:rsidRPr="00B70354">
              <w:rPr>
                <w:rFonts w:ascii="Times New Roman" w:hAnsi="Times New Roman" w:cs="Times New Roman"/>
                <w:sz w:val="20"/>
                <w:szCs w:val="20"/>
                <w:lang w:val="uk-UA"/>
              </w:rPr>
              <w:t>пустынный</w:t>
            </w:r>
            <w:proofErr w:type="spellEnd"/>
            <w:r w:rsidRPr="00B70354">
              <w:rPr>
                <w:rFonts w:ascii="Times New Roman" w:hAnsi="Times New Roman" w:cs="Times New Roman"/>
                <w:sz w:val="20"/>
                <w:szCs w:val="20"/>
                <w:lang w:val="uk-UA"/>
              </w:rPr>
              <w:t>…</w:t>
            </w:r>
            <w:r w:rsidRPr="00B70354">
              <w:rPr>
                <w:rFonts w:ascii="Times New Roman" w:hAnsi="Times New Roman" w:cs="Times New Roman"/>
                <w:sz w:val="20"/>
                <w:szCs w:val="20"/>
              </w:rPr>
              <w:t>»</w:t>
            </w:r>
            <w:r w:rsidRPr="00B70354">
              <w:rPr>
                <w:rFonts w:ascii="Times New Roman" w:hAnsi="Times New Roman" w:cs="Times New Roman"/>
                <w:sz w:val="20"/>
                <w:szCs w:val="20"/>
                <w:lang w:val="uk-UA"/>
              </w:rPr>
              <w:t xml:space="preserve">). </w:t>
            </w:r>
          </w:p>
          <w:p w14:paraId="142A2576"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2FEBD837"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05D2803D"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лекція</w:t>
            </w:r>
          </w:p>
        </w:tc>
        <w:tc>
          <w:tcPr>
            <w:tcW w:w="1640" w:type="dxa"/>
          </w:tcPr>
          <w:p w14:paraId="778E57DC" w14:textId="77777777" w:rsidR="009F25E0" w:rsidRPr="00B70354" w:rsidRDefault="001862C3"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15, 17, 19, 20, 26, 30, 34, 41, 42, 50, 53, 57, 62, 64, 65, 68, 80, 81.</w:t>
            </w:r>
          </w:p>
        </w:tc>
        <w:tc>
          <w:tcPr>
            <w:tcW w:w="4454" w:type="dxa"/>
          </w:tcPr>
          <w:p w14:paraId="2ACD7980" w14:textId="77777777" w:rsidR="00C95A5A"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27BAF09A" w14:textId="77777777" w:rsidR="009F25E0"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49AD1A43"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07E73C3C" w14:textId="77777777" w:rsidTr="00B70354">
        <w:tc>
          <w:tcPr>
            <w:tcW w:w="1227" w:type="dxa"/>
          </w:tcPr>
          <w:p w14:paraId="64C7E3D4"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А</w:t>
            </w:r>
          </w:p>
          <w:p w14:paraId="637C1EFE"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09.11 по 15.11, </w:t>
            </w:r>
          </w:p>
          <w:p w14:paraId="2BBDF474" w14:textId="77777777" w:rsidR="009F25E0"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годин-4</w:t>
            </w:r>
          </w:p>
        </w:tc>
        <w:tc>
          <w:tcPr>
            <w:tcW w:w="4486" w:type="dxa"/>
          </w:tcPr>
          <w:p w14:paraId="3157DB7C" w14:textId="77777777" w:rsidR="009F25E0" w:rsidRPr="00B70354" w:rsidRDefault="009F25E0" w:rsidP="009F25E0">
            <w:pPr>
              <w:autoSpaceDE w:val="0"/>
              <w:autoSpaceDN w:val="0"/>
              <w:jc w:val="both"/>
              <w:rPr>
                <w:rFonts w:ascii="Times New Roman" w:hAnsi="Times New Roman"/>
                <w:b/>
                <w:sz w:val="20"/>
                <w:szCs w:val="20"/>
                <w:lang w:val="uk-UA"/>
              </w:rPr>
            </w:pPr>
            <w:r w:rsidRPr="00B70354">
              <w:rPr>
                <w:rFonts w:ascii="Times New Roman" w:hAnsi="Times New Roman"/>
                <w:b/>
                <w:sz w:val="20"/>
                <w:szCs w:val="20"/>
                <w:lang w:val="uk-UA"/>
              </w:rPr>
              <w:t xml:space="preserve">Тема 2: </w:t>
            </w:r>
            <w:r w:rsidRPr="00B70354">
              <w:rPr>
                <w:rFonts w:ascii="Times New Roman" w:hAnsi="Times New Roman"/>
                <w:b/>
                <w:bCs/>
                <w:sz w:val="20"/>
                <w:szCs w:val="20"/>
                <w:lang w:val="uk-UA"/>
              </w:rPr>
              <w:t>Жанрова та тематична своєрідність лірики О. Пушкіна.</w:t>
            </w:r>
          </w:p>
          <w:p w14:paraId="128BF99E" w14:textId="77777777" w:rsidR="00C95A5A" w:rsidRPr="00B70354" w:rsidRDefault="00C95A5A" w:rsidP="00B70354">
            <w:pPr>
              <w:numPr>
                <w:ilvl w:val="0"/>
                <w:numId w:val="40"/>
              </w:numPr>
              <w:tabs>
                <w:tab w:val="clear" w:pos="1100"/>
                <w:tab w:val="num" w:pos="0"/>
                <w:tab w:val="num" w:pos="1300"/>
              </w:tabs>
              <w:autoSpaceDE w:val="0"/>
              <w:autoSpaceDN w:val="0"/>
              <w:spacing w:after="0" w:line="240" w:lineRule="auto"/>
              <w:ind w:left="307" w:hanging="284"/>
              <w:jc w:val="both"/>
              <w:rPr>
                <w:rFonts w:ascii="Times New Roman" w:hAnsi="Times New Roman"/>
                <w:sz w:val="20"/>
                <w:szCs w:val="20"/>
                <w:lang w:val="uk-UA"/>
              </w:rPr>
            </w:pPr>
            <w:r w:rsidRPr="00B70354">
              <w:rPr>
                <w:rFonts w:ascii="Times New Roman" w:hAnsi="Times New Roman"/>
                <w:sz w:val="20"/>
                <w:szCs w:val="20"/>
                <w:lang w:val="uk-UA"/>
              </w:rPr>
              <w:t>Еволюція теми дружби у поезії О. Пушкіна (</w:t>
            </w:r>
            <w:r w:rsidRPr="00B70354">
              <w:rPr>
                <w:rFonts w:ascii="Times New Roman" w:hAnsi="Times New Roman"/>
                <w:sz w:val="20"/>
                <w:szCs w:val="20"/>
              </w:rPr>
              <w:t>«К студентам», «Воспоминание (К Пущину)»</w:t>
            </w:r>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Коварность</w:t>
            </w:r>
            <w:proofErr w:type="spellEnd"/>
            <w:r w:rsidRPr="00B70354">
              <w:rPr>
                <w:rFonts w:ascii="Times New Roman" w:hAnsi="Times New Roman"/>
                <w:sz w:val="20"/>
                <w:szCs w:val="20"/>
                <w:lang w:val="uk-UA"/>
              </w:rPr>
              <w:t xml:space="preserve">», «Дружба», </w:t>
            </w:r>
            <w:r w:rsidRPr="00B70354">
              <w:rPr>
                <w:rFonts w:ascii="Times New Roman" w:hAnsi="Times New Roman"/>
                <w:sz w:val="20"/>
                <w:szCs w:val="20"/>
              </w:rPr>
              <w:t>«19 октября» («Роняет лес багряный свой убор…»</w:t>
            </w:r>
            <w:r w:rsidRPr="00B70354">
              <w:rPr>
                <w:rFonts w:ascii="Times New Roman" w:hAnsi="Times New Roman"/>
                <w:sz w:val="20"/>
                <w:szCs w:val="20"/>
                <w:lang w:val="uk-UA"/>
              </w:rPr>
              <w:t xml:space="preserve">), </w:t>
            </w:r>
            <w:r w:rsidRPr="00B70354">
              <w:rPr>
                <w:rFonts w:ascii="Times New Roman" w:hAnsi="Times New Roman"/>
                <w:sz w:val="20"/>
                <w:szCs w:val="20"/>
              </w:rPr>
              <w:t>«Чем чаще празднует лицей…», «Была пора: наш праздник молодой…»</w:t>
            </w:r>
            <w:r w:rsidRPr="00B70354">
              <w:rPr>
                <w:rFonts w:ascii="Times New Roman" w:hAnsi="Times New Roman"/>
                <w:sz w:val="20"/>
                <w:szCs w:val="20"/>
                <w:lang w:val="uk-UA"/>
              </w:rPr>
              <w:t xml:space="preserve">). </w:t>
            </w:r>
          </w:p>
          <w:p w14:paraId="1EF3E683" w14:textId="77777777" w:rsidR="00C95A5A" w:rsidRPr="00B70354" w:rsidRDefault="00C95A5A" w:rsidP="00B70354">
            <w:pPr>
              <w:numPr>
                <w:ilvl w:val="0"/>
                <w:numId w:val="40"/>
              </w:numPr>
              <w:tabs>
                <w:tab w:val="clear" w:pos="1100"/>
                <w:tab w:val="num" w:pos="0"/>
                <w:tab w:val="num" w:pos="1300"/>
              </w:tabs>
              <w:autoSpaceDE w:val="0"/>
              <w:autoSpaceDN w:val="0"/>
              <w:spacing w:after="0" w:line="240" w:lineRule="auto"/>
              <w:ind w:left="307" w:hanging="284"/>
              <w:jc w:val="both"/>
              <w:rPr>
                <w:rFonts w:ascii="Times New Roman" w:hAnsi="Times New Roman"/>
                <w:sz w:val="20"/>
                <w:szCs w:val="20"/>
                <w:lang w:val="uk-UA"/>
              </w:rPr>
            </w:pPr>
            <w:r w:rsidRPr="00B70354">
              <w:rPr>
                <w:rFonts w:ascii="Times New Roman" w:hAnsi="Times New Roman"/>
                <w:sz w:val="20"/>
                <w:szCs w:val="20"/>
                <w:lang w:val="uk-UA"/>
              </w:rPr>
              <w:t>Елегійне начало у романтичній ліриці поета («</w:t>
            </w:r>
            <w:proofErr w:type="spellStart"/>
            <w:r w:rsidRPr="00B70354">
              <w:rPr>
                <w:rFonts w:ascii="Times New Roman" w:hAnsi="Times New Roman"/>
                <w:sz w:val="20"/>
                <w:szCs w:val="20"/>
                <w:lang w:val="uk-UA"/>
              </w:rPr>
              <w:t>Элегия</w:t>
            </w:r>
            <w:proofErr w:type="spellEnd"/>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Опять</w:t>
            </w:r>
            <w:proofErr w:type="spellEnd"/>
            <w:r w:rsidRPr="00B70354">
              <w:rPr>
                <w:rFonts w:ascii="Times New Roman" w:hAnsi="Times New Roman"/>
                <w:sz w:val="20"/>
                <w:szCs w:val="20"/>
                <w:lang w:val="uk-UA"/>
              </w:rPr>
              <w:t xml:space="preserve"> я ваш, о </w:t>
            </w:r>
            <w:proofErr w:type="spellStart"/>
            <w:r w:rsidRPr="00B70354">
              <w:rPr>
                <w:rFonts w:ascii="Times New Roman" w:hAnsi="Times New Roman"/>
                <w:sz w:val="20"/>
                <w:szCs w:val="20"/>
                <w:lang w:val="uk-UA"/>
              </w:rPr>
              <w:t>юные</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друзья</w:t>
            </w:r>
            <w:proofErr w:type="spellEnd"/>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Погасло</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дневное</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светило</w:t>
            </w:r>
            <w:proofErr w:type="spellEnd"/>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Редеет</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облаков</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летучая</w:t>
            </w:r>
            <w:proofErr w:type="spellEnd"/>
            <w:r w:rsidRPr="00B70354">
              <w:rPr>
                <w:rFonts w:ascii="Times New Roman" w:hAnsi="Times New Roman"/>
                <w:sz w:val="20"/>
                <w:szCs w:val="20"/>
                <w:lang w:val="uk-UA"/>
              </w:rPr>
              <w:t xml:space="preserve"> гряда», «К морю», «</w:t>
            </w:r>
            <w:proofErr w:type="spellStart"/>
            <w:r w:rsidRPr="00B70354">
              <w:rPr>
                <w:rFonts w:ascii="Times New Roman" w:hAnsi="Times New Roman"/>
                <w:sz w:val="20"/>
                <w:szCs w:val="20"/>
                <w:lang w:val="uk-UA"/>
              </w:rPr>
              <w:t>Элегия</w:t>
            </w:r>
            <w:proofErr w:type="spellEnd"/>
            <w:r w:rsidRPr="00B70354">
              <w:rPr>
                <w:rFonts w:ascii="Times New Roman" w:hAnsi="Times New Roman"/>
                <w:sz w:val="20"/>
                <w:szCs w:val="20"/>
                <w:lang w:val="uk-UA"/>
              </w:rPr>
              <w:t>»).</w:t>
            </w:r>
          </w:p>
          <w:p w14:paraId="0DDEE757" w14:textId="77777777" w:rsidR="00C95A5A" w:rsidRPr="00B70354" w:rsidRDefault="00C95A5A" w:rsidP="00B70354">
            <w:pPr>
              <w:numPr>
                <w:ilvl w:val="0"/>
                <w:numId w:val="40"/>
              </w:numPr>
              <w:tabs>
                <w:tab w:val="clear" w:pos="1100"/>
                <w:tab w:val="num" w:pos="0"/>
                <w:tab w:val="num" w:pos="1300"/>
              </w:tabs>
              <w:autoSpaceDE w:val="0"/>
              <w:autoSpaceDN w:val="0"/>
              <w:spacing w:after="0" w:line="240" w:lineRule="auto"/>
              <w:ind w:left="307" w:hanging="284"/>
              <w:jc w:val="both"/>
              <w:rPr>
                <w:rFonts w:ascii="Times New Roman" w:hAnsi="Times New Roman"/>
                <w:sz w:val="20"/>
                <w:szCs w:val="20"/>
                <w:lang w:val="uk-UA"/>
              </w:rPr>
            </w:pPr>
            <w:proofErr w:type="spellStart"/>
            <w:r w:rsidRPr="00B70354">
              <w:rPr>
                <w:rFonts w:ascii="Times New Roman" w:hAnsi="Times New Roman"/>
                <w:sz w:val="20"/>
                <w:szCs w:val="20"/>
              </w:rPr>
              <w:t>Мотиви</w:t>
            </w:r>
            <w:proofErr w:type="spellEnd"/>
            <w:r w:rsidRPr="00B70354">
              <w:rPr>
                <w:rFonts w:ascii="Times New Roman" w:hAnsi="Times New Roman"/>
                <w:sz w:val="20"/>
                <w:szCs w:val="20"/>
              </w:rPr>
              <w:t xml:space="preserve"> «вольности святой» у </w:t>
            </w:r>
            <w:r w:rsidRPr="00B70354">
              <w:rPr>
                <w:rFonts w:ascii="Times New Roman" w:hAnsi="Times New Roman"/>
                <w:sz w:val="20"/>
                <w:szCs w:val="20"/>
                <w:lang w:val="uk-UA"/>
              </w:rPr>
              <w:t>ліриці</w:t>
            </w:r>
            <w:r w:rsidRPr="00B70354">
              <w:rPr>
                <w:rFonts w:ascii="Times New Roman" w:hAnsi="Times New Roman"/>
                <w:sz w:val="20"/>
                <w:szCs w:val="20"/>
              </w:rPr>
              <w:t xml:space="preserve"> О. Пушкина («</w:t>
            </w:r>
            <w:r w:rsidRPr="00B70354">
              <w:rPr>
                <w:rFonts w:ascii="Times New Roman" w:hAnsi="Times New Roman"/>
                <w:sz w:val="20"/>
                <w:szCs w:val="20"/>
                <w:lang w:val="uk-UA"/>
              </w:rPr>
              <w:t>Л</w:t>
            </w:r>
            <w:proofErr w:type="spellStart"/>
            <w:r w:rsidRPr="00B70354">
              <w:rPr>
                <w:rFonts w:ascii="Times New Roman" w:hAnsi="Times New Roman"/>
                <w:sz w:val="20"/>
                <w:szCs w:val="20"/>
              </w:rPr>
              <w:t>ицинию</w:t>
            </w:r>
            <w:proofErr w:type="spellEnd"/>
            <w:r w:rsidRPr="00B70354">
              <w:rPr>
                <w:rFonts w:ascii="Times New Roman" w:hAnsi="Times New Roman"/>
                <w:sz w:val="20"/>
                <w:szCs w:val="20"/>
              </w:rPr>
              <w:t>», «Вольность», «</w:t>
            </w:r>
            <w:r w:rsidRPr="00B70354">
              <w:rPr>
                <w:rFonts w:ascii="Times New Roman" w:hAnsi="Times New Roman"/>
                <w:sz w:val="20"/>
                <w:szCs w:val="20"/>
                <w:lang w:val="uk-UA"/>
              </w:rPr>
              <w:t xml:space="preserve">К </w:t>
            </w:r>
            <w:r w:rsidRPr="00B70354">
              <w:rPr>
                <w:rFonts w:ascii="Times New Roman" w:hAnsi="Times New Roman"/>
                <w:sz w:val="20"/>
                <w:szCs w:val="20"/>
              </w:rPr>
              <w:t>Чаадаеву», «Деревня», «Кинжал», «Свободы сеятель пустынный»</w:t>
            </w:r>
            <w:r w:rsidRPr="00B70354">
              <w:rPr>
                <w:rFonts w:ascii="Times New Roman" w:hAnsi="Times New Roman"/>
                <w:sz w:val="20"/>
                <w:szCs w:val="20"/>
                <w:lang w:val="uk-UA"/>
              </w:rPr>
              <w:t xml:space="preserve">, </w:t>
            </w:r>
            <w:r w:rsidRPr="00B70354">
              <w:rPr>
                <w:rFonts w:ascii="Times New Roman" w:hAnsi="Times New Roman"/>
                <w:sz w:val="20"/>
                <w:szCs w:val="20"/>
              </w:rPr>
              <w:t>«Ар</w:t>
            </w:r>
            <w:r w:rsidRPr="00B70354">
              <w:rPr>
                <w:rFonts w:ascii="Times New Roman" w:hAnsi="Times New Roman"/>
                <w:sz w:val="20"/>
                <w:szCs w:val="20"/>
                <w:lang w:val="uk-UA"/>
              </w:rPr>
              <w:t>и</w:t>
            </w:r>
            <w:r w:rsidRPr="00B70354">
              <w:rPr>
                <w:rFonts w:ascii="Times New Roman" w:hAnsi="Times New Roman"/>
                <w:sz w:val="20"/>
                <w:szCs w:val="20"/>
              </w:rPr>
              <w:t xml:space="preserve">он», «В Сибирь» («Во глубине сибирских руд…»), «Анчар», «Из </w:t>
            </w:r>
            <w:proofErr w:type="spellStart"/>
            <w:r w:rsidRPr="00B70354">
              <w:rPr>
                <w:rFonts w:ascii="Times New Roman" w:hAnsi="Times New Roman"/>
                <w:sz w:val="20"/>
                <w:szCs w:val="20"/>
              </w:rPr>
              <w:t>Пиндемонти</w:t>
            </w:r>
            <w:proofErr w:type="spellEnd"/>
            <w:r w:rsidRPr="00B70354">
              <w:rPr>
                <w:rFonts w:ascii="Times New Roman" w:hAnsi="Times New Roman"/>
                <w:sz w:val="20"/>
                <w:szCs w:val="20"/>
              </w:rPr>
              <w:t>»)</w:t>
            </w:r>
            <w:r w:rsidRPr="00B70354">
              <w:rPr>
                <w:rFonts w:ascii="Times New Roman" w:hAnsi="Times New Roman"/>
                <w:sz w:val="20"/>
                <w:szCs w:val="20"/>
                <w:lang w:val="uk-UA"/>
              </w:rPr>
              <w:t>.</w:t>
            </w:r>
          </w:p>
          <w:p w14:paraId="3B5DAD7A" w14:textId="77777777" w:rsidR="00C95A5A" w:rsidRPr="00B70354" w:rsidRDefault="00C95A5A" w:rsidP="00B70354">
            <w:pPr>
              <w:numPr>
                <w:ilvl w:val="0"/>
                <w:numId w:val="40"/>
              </w:numPr>
              <w:tabs>
                <w:tab w:val="clear" w:pos="1100"/>
                <w:tab w:val="num" w:pos="0"/>
                <w:tab w:val="num" w:pos="1300"/>
              </w:tabs>
              <w:autoSpaceDE w:val="0"/>
              <w:autoSpaceDN w:val="0"/>
              <w:spacing w:after="0" w:line="240" w:lineRule="auto"/>
              <w:ind w:left="307" w:hanging="284"/>
              <w:jc w:val="both"/>
              <w:rPr>
                <w:rFonts w:ascii="Times New Roman" w:hAnsi="Times New Roman"/>
                <w:sz w:val="20"/>
                <w:szCs w:val="20"/>
                <w:lang w:val="uk-UA"/>
              </w:rPr>
            </w:pPr>
            <w:r w:rsidRPr="00B70354">
              <w:rPr>
                <w:rFonts w:ascii="Times New Roman" w:hAnsi="Times New Roman"/>
                <w:sz w:val="20"/>
                <w:szCs w:val="20"/>
                <w:lang w:val="uk-UA"/>
              </w:rPr>
              <w:t xml:space="preserve">Специфіка </w:t>
            </w:r>
            <w:proofErr w:type="spellStart"/>
            <w:r w:rsidRPr="00B70354">
              <w:rPr>
                <w:rFonts w:ascii="Times New Roman" w:hAnsi="Times New Roman"/>
                <w:sz w:val="20"/>
                <w:szCs w:val="20"/>
                <w:lang w:val="uk-UA"/>
              </w:rPr>
              <w:t>поетологічних</w:t>
            </w:r>
            <w:proofErr w:type="spellEnd"/>
            <w:r w:rsidRPr="00B70354">
              <w:rPr>
                <w:rFonts w:ascii="Times New Roman" w:hAnsi="Times New Roman"/>
                <w:sz w:val="20"/>
                <w:szCs w:val="20"/>
                <w:lang w:val="uk-UA"/>
              </w:rPr>
              <w:t xml:space="preserve"> концепцій О. Пушкіна: образи поета, конфлікт поета і натовпу, поетичні маніфести (</w:t>
            </w:r>
            <w:r w:rsidRPr="00B70354">
              <w:rPr>
                <w:rFonts w:ascii="Times New Roman" w:hAnsi="Times New Roman"/>
                <w:sz w:val="20"/>
                <w:szCs w:val="20"/>
              </w:rPr>
              <w:t>«К другу стихотворцу»</w:t>
            </w:r>
            <w:r w:rsidRPr="00B70354">
              <w:rPr>
                <w:rFonts w:ascii="Times New Roman" w:hAnsi="Times New Roman"/>
                <w:sz w:val="20"/>
                <w:szCs w:val="20"/>
                <w:lang w:val="uk-UA"/>
              </w:rPr>
              <w:t>, «Муза», «Пророк», «</w:t>
            </w:r>
            <w:proofErr w:type="spellStart"/>
            <w:r w:rsidRPr="00B70354">
              <w:rPr>
                <w:rFonts w:ascii="Times New Roman" w:hAnsi="Times New Roman"/>
                <w:sz w:val="20"/>
                <w:szCs w:val="20"/>
                <w:lang w:val="uk-UA"/>
              </w:rPr>
              <w:t>Эхо</w:t>
            </w:r>
            <w:proofErr w:type="spellEnd"/>
            <w:r w:rsidRPr="00B70354">
              <w:rPr>
                <w:rFonts w:ascii="Times New Roman" w:hAnsi="Times New Roman"/>
                <w:sz w:val="20"/>
                <w:szCs w:val="20"/>
                <w:lang w:val="uk-UA"/>
              </w:rPr>
              <w:t xml:space="preserve">», </w:t>
            </w:r>
            <w:r w:rsidRPr="00B70354">
              <w:rPr>
                <w:rFonts w:ascii="Times New Roman" w:hAnsi="Times New Roman"/>
                <w:sz w:val="20"/>
                <w:szCs w:val="20"/>
              </w:rPr>
              <w:t>«Поэт», «Поэт и толпа», «Поэту», «Осень»</w:t>
            </w:r>
            <w:r w:rsidRPr="00B70354">
              <w:rPr>
                <w:rFonts w:ascii="Times New Roman" w:hAnsi="Times New Roman"/>
                <w:sz w:val="20"/>
                <w:szCs w:val="20"/>
                <w:lang w:val="uk-UA"/>
              </w:rPr>
              <w:t xml:space="preserve">, </w:t>
            </w:r>
            <w:r w:rsidRPr="00B70354">
              <w:rPr>
                <w:rFonts w:ascii="Times New Roman" w:hAnsi="Times New Roman"/>
                <w:sz w:val="20"/>
                <w:szCs w:val="20"/>
              </w:rPr>
              <w:t>«Разговор книгопродавца с поэтом»</w:t>
            </w:r>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Журналист</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читатель</w:t>
            </w:r>
            <w:proofErr w:type="spellEnd"/>
            <w:r w:rsidRPr="00B70354">
              <w:rPr>
                <w:rFonts w:ascii="Times New Roman" w:hAnsi="Times New Roman"/>
                <w:sz w:val="20"/>
                <w:szCs w:val="20"/>
                <w:lang w:val="uk-UA"/>
              </w:rPr>
              <w:t xml:space="preserve"> и </w:t>
            </w:r>
            <w:proofErr w:type="spellStart"/>
            <w:r w:rsidRPr="00B70354">
              <w:rPr>
                <w:rFonts w:ascii="Times New Roman" w:hAnsi="Times New Roman"/>
                <w:sz w:val="20"/>
                <w:szCs w:val="20"/>
                <w:lang w:val="uk-UA"/>
              </w:rPr>
              <w:t>писатель</w:t>
            </w:r>
            <w:proofErr w:type="spellEnd"/>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Памятник</w:t>
            </w:r>
            <w:proofErr w:type="spellEnd"/>
            <w:r w:rsidRPr="00B70354">
              <w:rPr>
                <w:rFonts w:ascii="Times New Roman" w:hAnsi="Times New Roman"/>
                <w:sz w:val="20"/>
                <w:szCs w:val="20"/>
                <w:lang w:val="uk-UA"/>
              </w:rPr>
              <w:t>»</w:t>
            </w:r>
            <w:r w:rsidRPr="00B70354">
              <w:rPr>
                <w:rFonts w:ascii="Times New Roman" w:hAnsi="Times New Roman"/>
                <w:sz w:val="20"/>
                <w:szCs w:val="20"/>
              </w:rPr>
              <w:t>).</w:t>
            </w:r>
          </w:p>
          <w:p w14:paraId="13D4F5FE" w14:textId="77777777" w:rsidR="009F25E0" w:rsidRPr="00B70354" w:rsidRDefault="00C95A5A" w:rsidP="00B70354">
            <w:pPr>
              <w:numPr>
                <w:ilvl w:val="0"/>
                <w:numId w:val="40"/>
              </w:numPr>
              <w:tabs>
                <w:tab w:val="clear" w:pos="1100"/>
                <w:tab w:val="num" w:pos="0"/>
                <w:tab w:val="num" w:pos="1300"/>
              </w:tabs>
              <w:autoSpaceDE w:val="0"/>
              <w:autoSpaceDN w:val="0"/>
              <w:spacing w:after="0" w:line="240" w:lineRule="auto"/>
              <w:ind w:left="307" w:hanging="284"/>
              <w:jc w:val="both"/>
              <w:rPr>
                <w:rFonts w:ascii="Times New Roman" w:hAnsi="Times New Roman"/>
                <w:sz w:val="20"/>
                <w:szCs w:val="20"/>
                <w:lang w:val="uk-UA"/>
              </w:rPr>
            </w:pPr>
            <w:r w:rsidRPr="00B70354">
              <w:rPr>
                <w:rFonts w:ascii="Times New Roman" w:hAnsi="Times New Roman"/>
                <w:sz w:val="20"/>
                <w:szCs w:val="20"/>
                <w:lang w:val="uk-UA"/>
              </w:rPr>
              <w:t>Філософська лірика поета: від «</w:t>
            </w:r>
            <w:proofErr w:type="spellStart"/>
            <w:r w:rsidRPr="00B70354">
              <w:rPr>
                <w:rFonts w:ascii="Times New Roman" w:hAnsi="Times New Roman"/>
                <w:sz w:val="20"/>
                <w:szCs w:val="20"/>
                <w:lang w:val="uk-UA"/>
              </w:rPr>
              <w:t>вольтерьянства</w:t>
            </w:r>
            <w:proofErr w:type="spellEnd"/>
            <w:r w:rsidRPr="00B70354">
              <w:rPr>
                <w:rFonts w:ascii="Times New Roman" w:hAnsi="Times New Roman"/>
                <w:sz w:val="20"/>
                <w:szCs w:val="20"/>
                <w:lang w:val="uk-UA"/>
              </w:rPr>
              <w:t>» до духовного відродження (</w:t>
            </w:r>
            <w:r w:rsidRPr="00B70354">
              <w:rPr>
                <w:rFonts w:ascii="Times New Roman" w:hAnsi="Times New Roman"/>
                <w:sz w:val="20"/>
                <w:szCs w:val="20"/>
              </w:rPr>
              <w:t>«Безверие», Гроб Анакреона»</w:t>
            </w:r>
            <w:r w:rsidRPr="00B70354">
              <w:rPr>
                <w:rFonts w:ascii="Times New Roman" w:hAnsi="Times New Roman"/>
                <w:sz w:val="20"/>
                <w:szCs w:val="20"/>
                <w:lang w:val="uk-UA"/>
              </w:rPr>
              <w:t xml:space="preserve">, </w:t>
            </w:r>
            <w:r w:rsidRPr="00B70354">
              <w:rPr>
                <w:rFonts w:ascii="Times New Roman" w:hAnsi="Times New Roman"/>
                <w:sz w:val="20"/>
                <w:szCs w:val="20"/>
              </w:rPr>
              <w:t>«Демон», «Я пережил свои желанья»</w:t>
            </w:r>
            <w:r w:rsidRPr="00B70354">
              <w:rPr>
                <w:rFonts w:ascii="Times New Roman" w:hAnsi="Times New Roman"/>
                <w:sz w:val="20"/>
                <w:szCs w:val="20"/>
                <w:lang w:val="uk-UA"/>
              </w:rPr>
              <w:t xml:space="preserve">, </w:t>
            </w:r>
            <w:r w:rsidRPr="00B70354">
              <w:rPr>
                <w:rFonts w:ascii="Times New Roman" w:hAnsi="Times New Roman"/>
                <w:sz w:val="20"/>
                <w:szCs w:val="20"/>
              </w:rPr>
              <w:t xml:space="preserve">«Подражания </w:t>
            </w:r>
            <w:r w:rsidRPr="00B70354">
              <w:rPr>
                <w:rFonts w:ascii="Times New Roman" w:hAnsi="Times New Roman"/>
                <w:sz w:val="20"/>
                <w:szCs w:val="20"/>
              </w:rPr>
              <w:lastRenderedPageBreak/>
              <w:t>Корану»</w:t>
            </w:r>
            <w:r w:rsidRPr="00B70354">
              <w:rPr>
                <w:rFonts w:ascii="Times New Roman" w:hAnsi="Times New Roman"/>
                <w:sz w:val="20"/>
                <w:szCs w:val="20"/>
                <w:lang w:val="uk-UA"/>
              </w:rPr>
              <w:t xml:space="preserve">, </w:t>
            </w:r>
            <w:r w:rsidRPr="00B70354">
              <w:rPr>
                <w:rFonts w:ascii="Times New Roman" w:hAnsi="Times New Roman"/>
                <w:sz w:val="20"/>
                <w:szCs w:val="20"/>
              </w:rPr>
              <w:t>«Воспоминание», «Дар напрасный, дар случайный…»</w:t>
            </w:r>
            <w:r w:rsidRPr="00B70354">
              <w:rPr>
                <w:rFonts w:ascii="Times New Roman" w:hAnsi="Times New Roman"/>
                <w:sz w:val="20"/>
                <w:szCs w:val="20"/>
                <w:lang w:val="uk-UA"/>
              </w:rPr>
              <w:t>, «</w:t>
            </w:r>
            <w:proofErr w:type="spellStart"/>
            <w:r w:rsidRPr="00B70354">
              <w:rPr>
                <w:rFonts w:ascii="Times New Roman" w:hAnsi="Times New Roman"/>
                <w:sz w:val="20"/>
                <w:szCs w:val="20"/>
                <w:lang w:val="uk-UA"/>
              </w:rPr>
              <w:t>Брожу</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ли</w:t>
            </w:r>
            <w:proofErr w:type="spellEnd"/>
            <w:r w:rsidRPr="00B70354">
              <w:rPr>
                <w:rFonts w:ascii="Times New Roman" w:hAnsi="Times New Roman"/>
                <w:sz w:val="20"/>
                <w:szCs w:val="20"/>
                <w:lang w:val="uk-UA"/>
              </w:rPr>
              <w:t xml:space="preserve"> я </w:t>
            </w:r>
            <w:proofErr w:type="spellStart"/>
            <w:r w:rsidRPr="00B70354">
              <w:rPr>
                <w:rFonts w:ascii="Times New Roman" w:hAnsi="Times New Roman"/>
                <w:sz w:val="20"/>
                <w:szCs w:val="20"/>
                <w:lang w:val="uk-UA"/>
              </w:rPr>
              <w:t>вдоль</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улиц</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шумных</w:t>
            </w:r>
            <w:proofErr w:type="spellEnd"/>
            <w:r w:rsidRPr="00B70354">
              <w:rPr>
                <w:rFonts w:ascii="Times New Roman" w:hAnsi="Times New Roman"/>
                <w:sz w:val="20"/>
                <w:szCs w:val="20"/>
                <w:lang w:val="uk-UA"/>
              </w:rPr>
              <w:t>»,</w:t>
            </w:r>
            <w:r w:rsidRPr="00B70354">
              <w:rPr>
                <w:rFonts w:ascii="Times New Roman" w:hAnsi="Times New Roman"/>
                <w:sz w:val="20"/>
                <w:szCs w:val="20"/>
              </w:rPr>
              <w:t xml:space="preserve"> «В начале жизни школу помню я…», «Стихи, сочиненные ночью во время бессонницы», «Вновь я посетил…», «Когда за городом, задумчив, я брожу…»</w:t>
            </w:r>
            <w:r w:rsidRPr="00B70354">
              <w:rPr>
                <w:rFonts w:ascii="Times New Roman" w:hAnsi="Times New Roman"/>
                <w:sz w:val="20"/>
                <w:szCs w:val="20"/>
                <w:lang w:val="uk-UA"/>
              </w:rPr>
              <w:t>).</w:t>
            </w:r>
          </w:p>
          <w:p w14:paraId="6BEDCE7D" w14:textId="77777777" w:rsidR="009F25E0" w:rsidRPr="00B70354" w:rsidRDefault="009F25E0" w:rsidP="00B70354">
            <w:pPr>
              <w:autoSpaceDE w:val="0"/>
              <w:autoSpaceDN w:val="0"/>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1D177A9D" w14:textId="77777777" w:rsidR="009F25E0" w:rsidRPr="00B70354" w:rsidRDefault="009F52BA" w:rsidP="00B70354">
            <w:pPr>
              <w:autoSpaceDE w:val="0"/>
              <w:autoSpaceDN w:val="0"/>
              <w:jc w:val="center"/>
              <w:rPr>
                <w:rFonts w:ascii="Times New Roman" w:hAnsi="Times New Roman"/>
                <w:b/>
                <w:sz w:val="20"/>
                <w:szCs w:val="20"/>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28C78D69"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9F25E0" w:rsidRPr="00B70354">
              <w:rPr>
                <w:rFonts w:ascii="Times New Roman" w:hAnsi="Times New Roman"/>
                <w:sz w:val="20"/>
                <w:szCs w:val="20"/>
                <w:lang w:val="uk-UA"/>
              </w:rPr>
              <w:t xml:space="preserve"> заняття</w:t>
            </w:r>
          </w:p>
        </w:tc>
        <w:tc>
          <w:tcPr>
            <w:tcW w:w="1640" w:type="dxa"/>
          </w:tcPr>
          <w:p w14:paraId="0A88CDB7" w14:textId="77777777" w:rsidR="009F25E0" w:rsidRPr="00B70354" w:rsidRDefault="001862C3"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15, 17, 19, 20, 26, 30, 34, 41, 42, 50, 53, 57, 62, 64, 65, 68, 80, 81.</w:t>
            </w:r>
          </w:p>
        </w:tc>
        <w:tc>
          <w:tcPr>
            <w:tcW w:w="4454" w:type="dxa"/>
          </w:tcPr>
          <w:p w14:paraId="3D488D6B" w14:textId="77777777" w:rsidR="00C95A5A" w:rsidRPr="00B70354" w:rsidRDefault="00C95A5A" w:rsidP="00B70354">
            <w:pPr>
              <w:pStyle w:val="a4"/>
              <w:widowControl/>
              <w:jc w:val="both"/>
              <w:rPr>
                <w:sz w:val="20"/>
                <w:szCs w:val="20"/>
              </w:rPr>
            </w:pPr>
            <w:r w:rsidRPr="00B70354">
              <w:rPr>
                <w:sz w:val="20"/>
                <w:szCs w:val="20"/>
              </w:rPr>
              <w:t xml:space="preserve">1. </w:t>
            </w:r>
            <w:r w:rsidR="008F0DCE" w:rsidRPr="00B70354">
              <w:rPr>
                <w:sz w:val="20"/>
                <w:szCs w:val="20"/>
              </w:rPr>
              <w:t>Прочитати художні</w:t>
            </w:r>
            <w:r w:rsidRPr="00B70354">
              <w:rPr>
                <w:sz w:val="20"/>
                <w:szCs w:val="20"/>
              </w:rPr>
              <w:t xml:space="preserve"> текст</w:t>
            </w:r>
            <w:r w:rsidR="008F0DCE" w:rsidRPr="00B70354">
              <w:rPr>
                <w:sz w:val="20"/>
                <w:szCs w:val="20"/>
              </w:rPr>
              <w:t>и</w:t>
            </w:r>
            <w:r w:rsidRPr="00B70354">
              <w:rPr>
                <w:sz w:val="20"/>
                <w:szCs w:val="20"/>
              </w:rPr>
              <w:t>.</w:t>
            </w:r>
          </w:p>
          <w:p w14:paraId="23661498" w14:textId="77777777" w:rsidR="00C95A5A" w:rsidRPr="00B70354" w:rsidRDefault="00C95A5A" w:rsidP="00B70354">
            <w:pPr>
              <w:pStyle w:val="a4"/>
              <w:widowControl/>
              <w:jc w:val="both"/>
              <w:rPr>
                <w:sz w:val="20"/>
                <w:szCs w:val="20"/>
              </w:rPr>
            </w:pPr>
            <w:r w:rsidRPr="00B70354">
              <w:rPr>
                <w:sz w:val="20"/>
                <w:szCs w:val="20"/>
              </w:rPr>
              <w:t>2. Підготувати доповіді за планом семінару.</w:t>
            </w:r>
          </w:p>
          <w:p w14:paraId="1E30D314" w14:textId="77777777" w:rsidR="00C95A5A" w:rsidRPr="00B70354" w:rsidRDefault="00C95A5A" w:rsidP="00B70354">
            <w:pPr>
              <w:pStyle w:val="a4"/>
              <w:widowControl/>
              <w:jc w:val="both"/>
              <w:rPr>
                <w:sz w:val="20"/>
                <w:szCs w:val="20"/>
              </w:rPr>
            </w:pPr>
            <w:r w:rsidRPr="00B70354">
              <w:rPr>
                <w:sz w:val="20"/>
                <w:szCs w:val="20"/>
              </w:rPr>
              <w:t>3. Вивчити один з віршів за вибором студента.</w:t>
            </w:r>
          </w:p>
          <w:p w14:paraId="521E6129"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728232E4"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0AA3CBCB" w14:textId="77777777" w:rsidTr="00B70354">
        <w:tc>
          <w:tcPr>
            <w:tcW w:w="1227" w:type="dxa"/>
          </w:tcPr>
          <w:p w14:paraId="4CFE7062" w14:textId="77777777" w:rsidR="009F25E0" w:rsidRPr="00B70354" w:rsidRDefault="009F25E0" w:rsidP="00936644">
            <w:pPr>
              <w:spacing w:after="0" w:line="240" w:lineRule="auto"/>
              <w:jc w:val="center"/>
              <w:rPr>
                <w:rFonts w:ascii="Times New Roman" w:hAnsi="Times New Roman"/>
                <w:sz w:val="20"/>
                <w:szCs w:val="20"/>
                <w:lang w:val="uk-UA"/>
              </w:rPr>
            </w:pPr>
          </w:p>
        </w:tc>
        <w:tc>
          <w:tcPr>
            <w:tcW w:w="4486" w:type="dxa"/>
          </w:tcPr>
          <w:p w14:paraId="582A4E58" w14:textId="77777777" w:rsidR="009F25E0" w:rsidRPr="00B70354" w:rsidRDefault="009F25E0" w:rsidP="009F25E0">
            <w:pPr>
              <w:spacing w:after="0" w:line="240" w:lineRule="auto"/>
              <w:rPr>
                <w:rFonts w:ascii="Times New Roman" w:hAnsi="Times New Roman"/>
                <w:b/>
                <w:sz w:val="20"/>
                <w:szCs w:val="20"/>
                <w:lang w:val="uk-UA"/>
              </w:rPr>
            </w:pPr>
            <w:r w:rsidRPr="00B70354">
              <w:rPr>
                <w:rFonts w:ascii="Times New Roman" w:hAnsi="Times New Roman"/>
                <w:b/>
                <w:sz w:val="20"/>
                <w:szCs w:val="20"/>
                <w:lang w:val="uk-UA"/>
              </w:rPr>
              <w:t xml:space="preserve">Тема 4: </w:t>
            </w:r>
            <w:r w:rsidRPr="00B70354">
              <w:rPr>
                <w:rFonts w:ascii="Times New Roman" w:hAnsi="Times New Roman"/>
                <w:b/>
                <w:bCs/>
                <w:sz w:val="20"/>
                <w:szCs w:val="20"/>
                <w:lang w:val="uk-UA"/>
              </w:rPr>
              <w:t>Своєрідність реалізму О. Пушкіна в романі у віршах «Євгеній Онєгін»</w:t>
            </w:r>
          </w:p>
          <w:p w14:paraId="6A0C71A3"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«Євгеній Онєгін» як перший російський реалістичний роман. Історія створення роману у віршах. </w:t>
            </w:r>
          </w:p>
          <w:p w14:paraId="7A707B17"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Історичні рамки твору, зображення головного героя як сучасника автора. Концепція особистості в романі. </w:t>
            </w:r>
          </w:p>
          <w:p w14:paraId="482F0B61"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Ідея роману та місце в ньому автора. Автор – герой – читач. </w:t>
            </w:r>
          </w:p>
          <w:p w14:paraId="4FD462FA"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Розвиток любовної лінії: Тетяна – Онєгін, </w:t>
            </w:r>
            <w:proofErr w:type="spellStart"/>
            <w:r w:rsidRPr="00B70354">
              <w:rPr>
                <w:rFonts w:ascii="Times New Roman" w:hAnsi="Times New Roman" w:cs="Times New Roman"/>
                <w:sz w:val="20"/>
                <w:szCs w:val="20"/>
                <w:lang w:val="uk-UA"/>
              </w:rPr>
              <w:t>Лєнський</w:t>
            </w:r>
            <w:proofErr w:type="spellEnd"/>
            <w:r w:rsidRPr="00B70354">
              <w:rPr>
                <w:rFonts w:ascii="Times New Roman" w:hAnsi="Times New Roman" w:cs="Times New Roman"/>
                <w:sz w:val="20"/>
                <w:szCs w:val="20"/>
                <w:lang w:val="uk-UA"/>
              </w:rPr>
              <w:t xml:space="preserve"> – Ольга. Подолання романтизму в образі </w:t>
            </w:r>
            <w:proofErr w:type="spellStart"/>
            <w:r w:rsidRPr="00B70354">
              <w:rPr>
                <w:rFonts w:ascii="Times New Roman" w:hAnsi="Times New Roman" w:cs="Times New Roman"/>
                <w:sz w:val="20"/>
                <w:szCs w:val="20"/>
                <w:lang w:val="uk-UA"/>
              </w:rPr>
              <w:t>Лєнського</w:t>
            </w:r>
            <w:proofErr w:type="spellEnd"/>
            <w:r w:rsidRPr="00B70354">
              <w:rPr>
                <w:rFonts w:ascii="Times New Roman" w:hAnsi="Times New Roman" w:cs="Times New Roman"/>
                <w:sz w:val="20"/>
                <w:szCs w:val="20"/>
                <w:lang w:val="uk-UA"/>
              </w:rPr>
              <w:t xml:space="preserve">. </w:t>
            </w:r>
          </w:p>
          <w:p w14:paraId="21E5E963"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 xml:space="preserve">Концепція російської дійсності. </w:t>
            </w:r>
          </w:p>
          <w:p w14:paraId="0C374945" w14:textId="77777777" w:rsidR="0036357B"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Художня специфіка роману: жанр, композиційна побудова, розвиток сюжету, «</w:t>
            </w:r>
            <w:proofErr w:type="spellStart"/>
            <w:r w:rsidRPr="00B70354">
              <w:rPr>
                <w:rFonts w:ascii="Times New Roman" w:hAnsi="Times New Roman" w:cs="Times New Roman"/>
                <w:sz w:val="20"/>
                <w:szCs w:val="20"/>
                <w:lang w:val="uk-UA"/>
              </w:rPr>
              <w:t>онєгінська</w:t>
            </w:r>
            <w:proofErr w:type="spellEnd"/>
            <w:r w:rsidRPr="00B70354">
              <w:rPr>
                <w:rFonts w:ascii="Times New Roman" w:hAnsi="Times New Roman" w:cs="Times New Roman"/>
                <w:sz w:val="20"/>
                <w:szCs w:val="20"/>
                <w:lang w:val="uk-UA"/>
              </w:rPr>
              <w:t xml:space="preserve"> строфа». </w:t>
            </w:r>
          </w:p>
          <w:p w14:paraId="4002886D" w14:textId="77777777" w:rsidR="001862C3" w:rsidRPr="00B70354" w:rsidRDefault="001862C3" w:rsidP="0036357B">
            <w:pPr>
              <w:pStyle w:val="af0"/>
              <w:numPr>
                <w:ilvl w:val="0"/>
                <w:numId w:val="45"/>
              </w:numPr>
              <w:ind w:left="166" w:hanging="231"/>
              <w:jc w:val="both"/>
              <w:rPr>
                <w:rFonts w:ascii="Times New Roman" w:hAnsi="Times New Roman" w:cs="Times New Roman"/>
                <w:sz w:val="20"/>
                <w:szCs w:val="20"/>
                <w:lang w:val="uk-UA"/>
              </w:rPr>
            </w:pPr>
            <w:r w:rsidRPr="00B70354">
              <w:rPr>
                <w:rFonts w:ascii="Times New Roman" w:hAnsi="Times New Roman" w:cs="Times New Roman"/>
                <w:sz w:val="20"/>
                <w:szCs w:val="20"/>
                <w:lang w:val="uk-UA"/>
              </w:rPr>
              <w:t>Місце роману в творчості О.</w:t>
            </w:r>
            <w:r w:rsidRPr="00B70354">
              <w:rPr>
                <w:rFonts w:ascii="Times New Roman" w:hAnsi="Times New Roman" w:cs="Times New Roman"/>
                <w:sz w:val="20"/>
                <w:szCs w:val="20"/>
                <w:lang w:val="en-US"/>
              </w:rPr>
              <w:t> </w:t>
            </w:r>
            <w:r w:rsidRPr="00B70354">
              <w:rPr>
                <w:rFonts w:ascii="Times New Roman" w:hAnsi="Times New Roman" w:cs="Times New Roman"/>
                <w:sz w:val="20"/>
                <w:szCs w:val="20"/>
                <w:lang w:val="uk-UA"/>
              </w:rPr>
              <w:t>Пушкіна та його значення для розвитку російської літератури.</w:t>
            </w:r>
          </w:p>
          <w:p w14:paraId="3C388574"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5F649465"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309DDE0E"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335C8020" w14:textId="77777777" w:rsidR="009F25E0" w:rsidRPr="00B70354" w:rsidRDefault="001862C3"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15, 17, 19, 20, 26, 30, 34, 41, 42, 50, 53, 57, 62, 64, 65, 68, 80, 81.</w:t>
            </w:r>
          </w:p>
        </w:tc>
        <w:tc>
          <w:tcPr>
            <w:tcW w:w="4454" w:type="dxa"/>
          </w:tcPr>
          <w:p w14:paraId="7EAC1893" w14:textId="77777777" w:rsidR="00C95A5A"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2B37AE26" w14:textId="77777777" w:rsidR="009F25E0"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1220AD44"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43E3D170" w14:textId="77777777" w:rsidTr="00B70354">
        <w:tc>
          <w:tcPr>
            <w:tcW w:w="1227" w:type="dxa"/>
          </w:tcPr>
          <w:p w14:paraId="48CDE62A"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Б</w:t>
            </w:r>
          </w:p>
          <w:p w14:paraId="1E03B4AC"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16.11 по 22.11, </w:t>
            </w:r>
          </w:p>
          <w:p w14:paraId="0F36F50B" w14:textId="77777777" w:rsidR="009F25E0" w:rsidRPr="00B70354" w:rsidRDefault="009F52BA" w:rsidP="0036357B">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r w:rsidR="0036357B">
              <w:rPr>
                <w:rFonts w:ascii="Times New Roman" w:hAnsi="Times New Roman"/>
                <w:sz w:val="20"/>
                <w:szCs w:val="20"/>
                <w:lang w:val="uk-UA"/>
              </w:rPr>
              <w:t xml:space="preserve"> - </w:t>
            </w:r>
            <w:r w:rsidRPr="00B70354">
              <w:rPr>
                <w:rFonts w:ascii="Times New Roman" w:hAnsi="Times New Roman"/>
                <w:sz w:val="20"/>
                <w:szCs w:val="20"/>
                <w:lang w:val="uk-UA"/>
              </w:rPr>
              <w:t>4</w:t>
            </w:r>
          </w:p>
        </w:tc>
        <w:tc>
          <w:tcPr>
            <w:tcW w:w="4486" w:type="dxa"/>
          </w:tcPr>
          <w:p w14:paraId="4A635035" w14:textId="77777777" w:rsidR="009F25E0" w:rsidRPr="0036357B" w:rsidRDefault="009F25E0" w:rsidP="009F25E0">
            <w:pPr>
              <w:autoSpaceDE w:val="0"/>
              <w:autoSpaceDN w:val="0"/>
              <w:jc w:val="both"/>
              <w:rPr>
                <w:rFonts w:ascii="Times New Roman" w:hAnsi="Times New Roman"/>
                <w:b/>
                <w:sz w:val="20"/>
                <w:szCs w:val="20"/>
                <w:lang w:val="uk-UA"/>
              </w:rPr>
            </w:pPr>
            <w:r w:rsidRPr="0036357B">
              <w:rPr>
                <w:rFonts w:ascii="Times New Roman" w:hAnsi="Times New Roman"/>
                <w:b/>
                <w:sz w:val="20"/>
                <w:szCs w:val="20"/>
                <w:lang w:val="uk-UA"/>
              </w:rPr>
              <w:t xml:space="preserve">Тема 3: </w:t>
            </w:r>
            <w:r w:rsidRPr="0036357B">
              <w:rPr>
                <w:rFonts w:ascii="Times New Roman" w:hAnsi="Times New Roman"/>
                <w:b/>
                <w:bCs/>
                <w:sz w:val="20"/>
                <w:szCs w:val="20"/>
                <w:lang w:val="uk-UA"/>
              </w:rPr>
              <w:t>Специфіка відображення дійсності і концепція особистості в романі О. Пушкіна «Євгеній Онєгін».</w:t>
            </w:r>
          </w:p>
          <w:p w14:paraId="5F08D758"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Своєрідність жанру «Євгенія Онєгіна» – «роман у віршах». Творча історія.</w:t>
            </w:r>
          </w:p>
          <w:p w14:paraId="713A3FDB"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Автор в романі. Своєрідність авторської оцінки персонажів.</w:t>
            </w:r>
          </w:p>
          <w:p w14:paraId="62B09C2F"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 xml:space="preserve">Особистість і доля Онєгіна. Розвиток характеру головного героя, пошуки власного </w:t>
            </w:r>
            <w:r w:rsidRPr="00B70354">
              <w:rPr>
                <w:rFonts w:ascii="Times New Roman" w:hAnsi="Times New Roman"/>
                <w:sz w:val="20"/>
                <w:szCs w:val="20"/>
                <w:lang w:val="uk-UA"/>
              </w:rPr>
              <w:lastRenderedPageBreak/>
              <w:t xml:space="preserve">«Я». </w:t>
            </w:r>
          </w:p>
          <w:p w14:paraId="2C649902"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 xml:space="preserve">Романтична концепція особистості </w:t>
            </w:r>
            <w:proofErr w:type="spellStart"/>
            <w:r w:rsidRPr="00B70354">
              <w:rPr>
                <w:rFonts w:ascii="Times New Roman" w:hAnsi="Times New Roman"/>
                <w:sz w:val="20"/>
                <w:szCs w:val="20"/>
                <w:lang w:val="uk-UA"/>
              </w:rPr>
              <w:t>Лєнського</w:t>
            </w:r>
            <w:proofErr w:type="spellEnd"/>
            <w:r w:rsidRPr="00B70354">
              <w:rPr>
                <w:rFonts w:ascii="Times New Roman" w:hAnsi="Times New Roman"/>
                <w:sz w:val="20"/>
                <w:szCs w:val="20"/>
                <w:lang w:val="uk-UA"/>
              </w:rPr>
              <w:t>, його протиставлення Онєгіну.</w:t>
            </w:r>
          </w:p>
          <w:p w14:paraId="2A4EA4B7"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Образ Тетяни – спроба створення національного народного характеру.</w:t>
            </w:r>
          </w:p>
          <w:p w14:paraId="2611C2CB" w14:textId="77777777" w:rsidR="00C95A5A" w:rsidRPr="00B70354" w:rsidRDefault="00C95A5A" w:rsidP="0036357B">
            <w:pPr>
              <w:numPr>
                <w:ilvl w:val="0"/>
                <w:numId w:val="39"/>
              </w:numPr>
              <w:tabs>
                <w:tab w:val="clear" w:pos="720"/>
                <w:tab w:val="num" w:pos="0"/>
              </w:tabs>
              <w:spacing w:after="0" w:line="240" w:lineRule="auto"/>
              <w:ind w:left="307"/>
              <w:jc w:val="both"/>
              <w:rPr>
                <w:rFonts w:ascii="Times New Roman" w:hAnsi="Times New Roman"/>
                <w:sz w:val="20"/>
                <w:szCs w:val="20"/>
                <w:lang w:val="uk-UA"/>
              </w:rPr>
            </w:pPr>
            <w:r w:rsidRPr="00B70354">
              <w:rPr>
                <w:rFonts w:ascii="Times New Roman" w:hAnsi="Times New Roman"/>
                <w:sz w:val="20"/>
                <w:szCs w:val="20"/>
                <w:lang w:val="uk-UA"/>
              </w:rPr>
              <w:t>Своєрідність композиції. Значення відкритого фіналу. Стилістична своєрідність роману.</w:t>
            </w:r>
          </w:p>
          <w:p w14:paraId="126AB613"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22D79F97"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45122F88"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9F25E0" w:rsidRPr="00B70354">
              <w:rPr>
                <w:rFonts w:ascii="Times New Roman" w:hAnsi="Times New Roman"/>
                <w:sz w:val="20"/>
                <w:szCs w:val="20"/>
                <w:lang w:val="uk-UA"/>
              </w:rPr>
              <w:t xml:space="preserve"> заняття</w:t>
            </w:r>
          </w:p>
        </w:tc>
        <w:tc>
          <w:tcPr>
            <w:tcW w:w="1640" w:type="dxa"/>
          </w:tcPr>
          <w:p w14:paraId="65B65FC7"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1-4, 5, 8-12, </w:t>
            </w:r>
            <w:r w:rsidR="001862C3" w:rsidRPr="00B70354">
              <w:rPr>
                <w:rFonts w:ascii="Times New Roman" w:hAnsi="Times New Roman"/>
                <w:sz w:val="20"/>
                <w:szCs w:val="20"/>
                <w:lang w:val="uk-UA"/>
              </w:rPr>
              <w:t xml:space="preserve">15, </w:t>
            </w:r>
            <w:r w:rsidRPr="00B70354">
              <w:rPr>
                <w:rFonts w:ascii="Times New Roman" w:hAnsi="Times New Roman"/>
                <w:sz w:val="20"/>
                <w:szCs w:val="20"/>
                <w:lang w:val="uk-UA"/>
              </w:rPr>
              <w:t xml:space="preserve">17, </w:t>
            </w:r>
            <w:r w:rsidR="001862C3" w:rsidRPr="00B70354">
              <w:rPr>
                <w:rFonts w:ascii="Times New Roman" w:hAnsi="Times New Roman"/>
                <w:sz w:val="20"/>
                <w:szCs w:val="20"/>
                <w:lang w:val="uk-UA"/>
              </w:rPr>
              <w:t xml:space="preserve">19, 20, 26, </w:t>
            </w:r>
            <w:r w:rsidRPr="00B70354">
              <w:rPr>
                <w:rFonts w:ascii="Times New Roman" w:hAnsi="Times New Roman"/>
                <w:sz w:val="20"/>
                <w:szCs w:val="20"/>
                <w:lang w:val="uk-UA"/>
              </w:rPr>
              <w:t xml:space="preserve">30, 34, </w:t>
            </w:r>
            <w:r w:rsidR="001862C3" w:rsidRPr="00B70354">
              <w:rPr>
                <w:rFonts w:ascii="Times New Roman" w:hAnsi="Times New Roman"/>
                <w:sz w:val="20"/>
                <w:szCs w:val="20"/>
                <w:lang w:val="uk-UA"/>
              </w:rPr>
              <w:t xml:space="preserve">41, 42, 50, 53, </w:t>
            </w:r>
            <w:r w:rsidRPr="00B70354">
              <w:rPr>
                <w:rFonts w:ascii="Times New Roman" w:hAnsi="Times New Roman"/>
                <w:sz w:val="20"/>
                <w:szCs w:val="20"/>
                <w:lang w:val="uk-UA"/>
              </w:rPr>
              <w:t xml:space="preserve">57, </w:t>
            </w:r>
            <w:r w:rsidR="001862C3" w:rsidRPr="00B70354">
              <w:rPr>
                <w:rFonts w:ascii="Times New Roman" w:hAnsi="Times New Roman"/>
                <w:sz w:val="20"/>
                <w:szCs w:val="20"/>
                <w:lang w:val="uk-UA"/>
              </w:rPr>
              <w:t xml:space="preserve">62, 64, </w:t>
            </w:r>
            <w:r w:rsidRPr="00B70354">
              <w:rPr>
                <w:rFonts w:ascii="Times New Roman" w:hAnsi="Times New Roman"/>
                <w:sz w:val="20"/>
                <w:szCs w:val="20"/>
                <w:lang w:val="uk-UA"/>
              </w:rPr>
              <w:t xml:space="preserve">65, </w:t>
            </w:r>
            <w:r w:rsidR="001862C3" w:rsidRPr="00B70354">
              <w:rPr>
                <w:rFonts w:ascii="Times New Roman" w:hAnsi="Times New Roman"/>
                <w:sz w:val="20"/>
                <w:szCs w:val="20"/>
                <w:lang w:val="uk-UA"/>
              </w:rPr>
              <w:t xml:space="preserve">68, </w:t>
            </w:r>
            <w:r w:rsidRPr="00B70354">
              <w:rPr>
                <w:rFonts w:ascii="Times New Roman" w:hAnsi="Times New Roman"/>
                <w:sz w:val="20"/>
                <w:szCs w:val="20"/>
                <w:lang w:val="uk-UA"/>
              </w:rPr>
              <w:t>80, 81.</w:t>
            </w:r>
          </w:p>
        </w:tc>
        <w:tc>
          <w:tcPr>
            <w:tcW w:w="4454" w:type="dxa"/>
          </w:tcPr>
          <w:p w14:paraId="20853A4C" w14:textId="77777777" w:rsidR="008F0DCE" w:rsidRPr="00B70354" w:rsidRDefault="008F0DCE" w:rsidP="00B70354">
            <w:pPr>
              <w:pStyle w:val="a4"/>
              <w:widowControl/>
              <w:jc w:val="both"/>
              <w:rPr>
                <w:sz w:val="20"/>
                <w:szCs w:val="20"/>
              </w:rPr>
            </w:pPr>
            <w:r w:rsidRPr="00B70354">
              <w:rPr>
                <w:sz w:val="20"/>
                <w:szCs w:val="20"/>
              </w:rPr>
              <w:t>1. Прочитати художній текст.</w:t>
            </w:r>
          </w:p>
          <w:p w14:paraId="321A49C1" w14:textId="77777777" w:rsidR="008F0DCE" w:rsidRPr="00B70354" w:rsidRDefault="008F0DCE" w:rsidP="00B70354">
            <w:pPr>
              <w:pStyle w:val="a4"/>
              <w:widowControl/>
              <w:jc w:val="both"/>
              <w:rPr>
                <w:sz w:val="20"/>
                <w:szCs w:val="20"/>
              </w:rPr>
            </w:pPr>
            <w:r w:rsidRPr="00B70354">
              <w:rPr>
                <w:sz w:val="20"/>
                <w:szCs w:val="20"/>
              </w:rPr>
              <w:t>2. Підготувати доповіді за планом семінару.</w:t>
            </w:r>
          </w:p>
          <w:p w14:paraId="358C4A47" w14:textId="77777777" w:rsidR="009F25E0" w:rsidRPr="00B70354" w:rsidRDefault="008F0DCE"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 xml:space="preserve">3. </w:t>
            </w:r>
            <w:r w:rsidR="00C95A5A" w:rsidRPr="00B70354">
              <w:rPr>
                <w:rFonts w:ascii="Times New Roman" w:hAnsi="Times New Roman"/>
                <w:sz w:val="20"/>
                <w:szCs w:val="20"/>
                <w:lang w:val="uk-UA"/>
              </w:rPr>
              <w:t xml:space="preserve">законспектувати статті В. </w:t>
            </w:r>
            <w:proofErr w:type="spellStart"/>
            <w:r w:rsidR="00C95A5A" w:rsidRPr="00B70354">
              <w:rPr>
                <w:rFonts w:ascii="Times New Roman" w:hAnsi="Times New Roman"/>
                <w:sz w:val="20"/>
                <w:szCs w:val="20"/>
                <w:lang w:val="uk-UA"/>
              </w:rPr>
              <w:t>Белінського</w:t>
            </w:r>
            <w:proofErr w:type="spellEnd"/>
            <w:r w:rsidR="00C95A5A" w:rsidRPr="00B70354">
              <w:rPr>
                <w:rFonts w:ascii="Times New Roman" w:hAnsi="Times New Roman"/>
                <w:sz w:val="20"/>
                <w:szCs w:val="20"/>
                <w:lang w:val="uk-UA"/>
              </w:rPr>
              <w:t>, присвячені роману О. Пушкіна «Євгеній Онєгін» (статті восьму та дев’яту).</w:t>
            </w:r>
          </w:p>
        </w:tc>
        <w:tc>
          <w:tcPr>
            <w:tcW w:w="1432" w:type="dxa"/>
          </w:tcPr>
          <w:p w14:paraId="620A657A"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0BB42CC1" w14:textId="77777777" w:rsidTr="00B70354">
        <w:tc>
          <w:tcPr>
            <w:tcW w:w="1227" w:type="dxa"/>
          </w:tcPr>
          <w:p w14:paraId="15E6808B" w14:textId="77777777" w:rsidR="009F25E0" w:rsidRPr="00B70354" w:rsidRDefault="009F25E0" w:rsidP="009F52BA">
            <w:pPr>
              <w:spacing w:after="0" w:line="240" w:lineRule="auto"/>
              <w:jc w:val="center"/>
              <w:rPr>
                <w:rFonts w:ascii="Times New Roman" w:hAnsi="Times New Roman"/>
                <w:sz w:val="20"/>
                <w:szCs w:val="20"/>
                <w:lang w:val="uk-UA"/>
              </w:rPr>
            </w:pPr>
          </w:p>
        </w:tc>
        <w:tc>
          <w:tcPr>
            <w:tcW w:w="4486" w:type="dxa"/>
          </w:tcPr>
          <w:p w14:paraId="46DE1994" w14:textId="77777777" w:rsidR="009F25E0" w:rsidRPr="0036357B" w:rsidRDefault="009F25E0" w:rsidP="009F25E0">
            <w:pPr>
              <w:spacing w:after="0" w:line="240" w:lineRule="auto"/>
              <w:rPr>
                <w:rFonts w:ascii="Times New Roman" w:hAnsi="Times New Roman"/>
                <w:b/>
                <w:sz w:val="20"/>
                <w:szCs w:val="20"/>
                <w:lang w:val="uk-UA"/>
              </w:rPr>
            </w:pPr>
            <w:r w:rsidRPr="0036357B">
              <w:rPr>
                <w:rFonts w:ascii="Times New Roman" w:hAnsi="Times New Roman"/>
                <w:b/>
                <w:sz w:val="20"/>
                <w:szCs w:val="20"/>
                <w:lang w:val="uk-UA"/>
              </w:rPr>
              <w:t xml:space="preserve">Тема 5: </w:t>
            </w:r>
            <w:r w:rsidRPr="0036357B">
              <w:rPr>
                <w:rFonts w:ascii="Times New Roman" w:hAnsi="Times New Roman"/>
                <w:b/>
                <w:bCs/>
                <w:sz w:val="20"/>
                <w:szCs w:val="20"/>
                <w:lang w:val="uk-UA"/>
              </w:rPr>
              <w:t>Романтична лірика М. Лермонтова. Роман «Герой нашого часу» як відображення покоління 30-х рр. ХІХ ст.</w:t>
            </w:r>
          </w:p>
          <w:p w14:paraId="51882EBD"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Ранній романтичний період творчості («Парус», «Нет, я не Байрон…»). </w:t>
            </w:r>
          </w:p>
          <w:p w14:paraId="7075D8AE" w14:textId="77777777" w:rsidR="001862C3"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Тематика лірики М.</w:t>
            </w:r>
            <w:r w:rsidRPr="0036357B">
              <w:rPr>
                <w:rFonts w:ascii="Times New Roman" w:hAnsi="Times New Roman"/>
                <w:sz w:val="20"/>
                <w:szCs w:val="20"/>
                <w:lang w:val="en-US"/>
              </w:rPr>
              <w:t> </w:t>
            </w:r>
            <w:r w:rsidRPr="0036357B">
              <w:rPr>
                <w:rFonts w:ascii="Times New Roman" w:hAnsi="Times New Roman"/>
                <w:sz w:val="20"/>
                <w:szCs w:val="20"/>
                <w:lang w:val="uk-UA"/>
              </w:rPr>
              <w:t xml:space="preserve">Лермонтова: тема покоління («Дума»), тема Батьківщини («Родина», «Прощай, </w:t>
            </w:r>
            <w:proofErr w:type="spellStart"/>
            <w:r w:rsidRPr="0036357B">
              <w:rPr>
                <w:rFonts w:ascii="Times New Roman" w:hAnsi="Times New Roman"/>
                <w:sz w:val="20"/>
                <w:szCs w:val="20"/>
                <w:lang w:val="uk-UA"/>
              </w:rPr>
              <w:t>немытая</w:t>
            </w:r>
            <w:proofErr w:type="spellEnd"/>
            <w:r w:rsidRPr="0036357B">
              <w:rPr>
                <w:rFonts w:ascii="Times New Roman" w:hAnsi="Times New Roman"/>
                <w:sz w:val="20"/>
                <w:szCs w:val="20"/>
                <w:lang w:val="uk-UA"/>
              </w:rPr>
              <w:t xml:space="preserve"> </w:t>
            </w:r>
            <w:proofErr w:type="spellStart"/>
            <w:r w:rsidRPr="0036357B">
              <w:rPr>
                <w:rFonts w:ascii="Times New Roman" w:hAnsi="Times New Roman"/>
                <w:sz w:val="20"/>
                <w:szCs w:val="20"/>
                <w:lang w:val="uk-UA"/>
              </w:rPr>
              <w:t>Россия</w:t>
            </w:r>
            <w:proofErr w:type="spellEnd"/>
            <w:r w:rsidRPr="0036357B">
              <w:rPr>
                <w:rFonts w:ascii="Times New Roman" w:hAnsi="Times New Roman"/>
                <w:sz w:val="20"/>
                <w:szCs w:val="20"/>
                <w:lang w:val="uk-UA"/>
              </w:rPr>
              <w:t xml:space="preserve">…»), тема самотності («И скучно, и </w:t>
            </w:r>
            <w:proofErr w:type="spellStart"/>
            <w:r w:rsidRPr="0036357B">
              <w:rPr>
                <w:rFonts w:ascii="Times New Roman" w:hAnsi="Times New Roman"/>
                <w:sz w:val="20"/>
                <w:szCs w:val="20"/>
                <w:lang w:val="uk-UA"/>
              </w:rPr>
              <w:t>грустно</w:t>
            </w:r>
            <w:proofErr w:type="spellEnd"/>
            <w:r w:rsidRPr="0036357B">
              <w:rPr>
                <w:rFonts w:ascii="Times New Roman" w:hAnsi="Times New Roman"/>
                <w:sz w:val="20"/>
                <w:szCs w:val="20"/>
                <w:lang w:val="uk-UA"/>
              </w:rPr>
              <w:t>…», «</w:t>
            </w:r>
            <w:proofErr w:type="spellStart"/>
            <w:r w:rsidRPr="0036357B">
              <w:rPr>
                <w:rFonts w:ascii="Times New Roman" w:hAnsi="Times New Roman"/>
                <w:sz w:val="20"/>
                <w:szCs w:val="20"/>
                <w:lang w:val="uk-UA"/>
              </w:rPr>
              <w:t>Выхожу</w:t>
            </w:r>
            <w:proofErr w:type="spellEnd"/>
            <w:r w:rsidRPr="0036357B">
              <w:rPr>
                <w:rFonts w:ascii="Times New Roman" w:hAnsi="Times New Roman"/>
                <w:sz w:val="20"/>
                <w:szCs w:val="20"/>
                <w:lang w:val="uk-UA"/>
              </w:rPr>
              <w:t xml:space="preserve"> один я на дорогу…», «</w:t>
            </w:r>
            <w:proofErr w:type="spellStart"/>
            <w:r w:rsidRPr="0036357B">
              <w:rPr>
                <w:rFonts w:ascii="Times New Roman" w:hAnsi="Times New Roman"/>
                <w:sz w:val="20"/>
                <w:szCs w:val="20"/>
                <w:lang w:val="uk-UA"/>
              </w:rPr>
              <w:t>Как</w:t>
            </w:r>
            <w:proofErr w:type="spellEnd"/>
            <w:r w:rsidRPr="0036357B">
              <w:rPr>
                <w:rFonts w:ascii="Times New Roman" w:hAnsi="Times New Roman"/>
                <w:sz w:val="20"/>
                <w:szCs w:val="20"/>
                <w:lang w:val="uk-UA"/>
              </w:rPr>
              <w:t xml:space="preserve"> часто </w:t>
            </w:r>
            <w:proofErr w:type="spellStart"/>
            <w:r w:rsidRPr="0036357B">
              <w:rPr>
                <w:rFonts w:ascii="Times New Roman" w:hAnsi="Times New Roman"/>
                <w:sz w:val="20"/>
                <w:szCs w:val="20"/>
                <w:lang w:val="uk-UA"/>
              </w:rPr>
              <w:t>пестрою</w:t>
            </w:r>
            <w:proofErr w:type="spellEnd"/>
            <w:r w:rsidRPr="0036357B">
              <w:rPr>
                <w:rFonts w:ascii="Times New Roman" w:hAnsi="Times New Roman"/>
                <w:sz w:val="20"/>
                <w:szCs w:val="20"/>
                <w:lang w:val="uk-UA"/>
              </w:rPr>
              <w:t xml:space="preserve"> </w:t>
            </w:r>
            <w:proofErr w:type="spellStart"/>
            <w:r w:rsidRPr="0036357B">
              <w:rPr>
                <w:rFonts w:ascii="Times New Roman" w:hAnsi="Times New Roman"/>
                <w:sz w:val="20"/>
                <w:szCs w:val="20"/>
                <w:lang w:val="uk-UA"/>
              </w:rPr>
              <w:t>толпою</w:t>
            </w:r>
            <w:proofErr w:type="spellEnd"/>
            <w:r w:rsidRPr="0036357B">
              <w:rPr>
                <w:rFonts w:ascii="Times New Roman" w:hAnsi="Times New Roman"/>
                <w:sz w:val="20"/>
                <w:szCs w:val="20"/>
                <w:lang w:val="uk-UA"/>
              </w:rPr>
              <w:t xml:space="preserve"> </w:t>
            </w:r>
            <w:proofErr w:type="spellStart"/>
            <w:r w:rsidRPr="0036357B">
              <w:rPr>
                <w:rFonts w:ascii="Times New Roman" w:hAnsi="Times New Roman"/>
                <w:sz w:val="20"/>
                <w:szCs w:val="20"/>
                <w:lang w:val="uk-UA"/>
              </w:rPr>
              <w:t>окружен</w:t>
            </w:r>
            <w:proofErr w:type="spellEnd"/>
            <w:r w:rsidRPr="0036357B">
              <w:rPr>
                <w:rFonts w:ascii="Times New Roman" w:hAnsi="Times New Roman"/>
                <w:sz w:val="20"/>
                <w:szCs w:val="20"/>
                <w:lang w:val="uk-UA"/>
              </w:rPr>
              <w:t xml:space="preserve">…»); </w:t>
            </w:r>
            <w:proofErr w:type="spellStart"/>
            <w:r w:rsidRPr="0036357B">
              <w:rPr>
                <w:rFonts w:ascii="Times New Roman" w:hAnsi="Times New Roman"/>
                <w:sz w:val="20"/>
                <w:szCs w:val="20"/>
                <w:lang w:val="uk-UA"/>
              </w:rPr>
              <w:t>поетологічні</w:t>
            </w:r>
            <w:proofErr w:type="spellEnd"/>
            <w:r w:rsidRPr="0036357B">
              <w:rPr>
                <w:rFonts w:ascii="Times New Roman" w:hAnsi="Times New Roman"/>
                <w:sz w:val="20"/>
                <w:szCs w:val="20"/>
                <w:lang w:val="uk-UA"/>
              </w:rPr>
              <w:t xml:space="preserve"> концепції М.</w:t>
            </w:r>
            <w:r w:rsidRPr="0036357B">
              <w:rPr>
                <w:rFonts w:ascii="Times New Roman" w:hAnsi="Times New Roman"/>
                <w:sz w:val="20"/>
                <w:szCs w:val="20"/>
                <w:lang w:val="en-US"/>
              </w:rPr>
              <w:t> </w:t>
            </w:r>
            <w:r w:rsidRPr="0036357B">
              <w:rPr>
                <w:rFonts w:ascii="Times New Roman" w:hAnsi="Times New Roman"/>
                <w:sz w:val="20"/>
                <w:szCs w:val="20"/>
                <w:lang w:val="uk-UA"/>
              </w:rPr>
              <w:t>Лермонтова («</w:t>
            </w:r>
            <w:proofErr w:type="spellStart"/>
            <w:r w:rsidRPr="0036357B">
              <w:rPr>
                <w:rFonts w:ascii="Times New Roman" w:hAnsi="Times New Roman"/>
                <w:sz w:val="20"/>
                <w:szCs w:val="20"/>
                <w:lang w:val="uk-UA"/>
              </w:rPr>
              <w:t>Поэт</w:t>
            </w:r>
            <w:proofErr w:type="spellEnd"/>
            <w:r w:rsidRPr="0036357B">
              <w:rPr>
                <w:rFonts w:ascii="Times New Roman" w:hAnsi="Times New Roman"/>
                <w:sz w:val="20"/>
                <w:szCs w:val="20"/>
                <w:lang w:val="uk-UA"/>
              </w:rPr>
              <w:t>»).</w:t>
            </w:r>
          </w:p>
          <w:p w14:paraId="74068B1C"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Розчарування в бездіяльних сучасниках, охоплених рефлексією, протиставлення їм сильних особистостей минулого («П</w:t>
            </w:r>
            <w:r w:rsidRPr="0036357B">
              <w:rPr>
                <w:rFonts w:ascii="Times New Roman" w:hAnsi="Times New Roman"/>
                <w:sz w:val="20"/>
                <w:szCs w:val="20"/>
              </w:rPr>
              <w:t>е</w:t>
            </w:r>
            <w:proofErr w:type="spellStart"/>
            <w:r w:rsidRPr="0036357B">
              <w:rPr>
                <w:rFonts w:ascii="Times New Roman" w:hAnsi="Times New Roman"/>
                <w:sz w:val="20"/>
                <w:szCs w:val="20"/>
                <w:lang w:val="uk-UA"/>
              </w:rPr>
              <w:t>сня</w:t>
            </w:r>
            <w:proofErr w:type="spellEnd"/>
            <w:r w:rsidRPr="0036357B">
              <w:rPr>
                <w:rFonts w:ascii="Times New Roman" w:hAnsi="Times New Roman"/>
                <w:sz w:val="20"/>
                <w:szCs w:val="20"/>
                <w:lang w:val="uk-UA"/>
              </w:rPr>
              <w:t xml:space="preserve"> про </w:t>
            </w:r>
            <w:proofErr w:type="spellStart"/>
            <w:r w:rsidRPr="0036357B">
              <w:rPr>
                <w:rFonts w:ascii="Times New Roman" w:hAnsi="Times New Roman"/>
                <w:sz w:val="20"/>
                <w:szCs w:val="20"/>
                <w:lang w:val="uk-UA"/>
              </w:rPr>
              <w:t>купц</w:t>
            </w:r>
            <w:proofErr w:type="spellEnd"/>
            <w:r w:rsidRPr="0036357B">
              <w:rPr>
                <w:rFonts w:ascii="Times New Roman" w:hAnsi="Times New Roman"/>
                <w:sz w:val="20"/>
                <w:szCs w:val="20"/>
              </w:rPr>
              <w:t>а</w:t>
            </w:r>
            <w:r w:rsidRPr="0036357B">
              <w:rPr>
                <w:rFonts w:ascii="Times New Roman" w:hAnsi="Times New Roman"/>
                <w:sz w:val="20"/>
                <w:szCs w:val="20"/>
                <w:lang w:val="uk-UA"/>
              </w:rPr>
              <w:t xml:space="preserve"> Калашникова»), героїчних характерів. </w:t>
            </w:r>
          </w:p>
          <w:p w14:paraId="3A13B3C6" w14:textId="77777777" w:rsidR="001862C3"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Образ романтичного героя в поемах «</w:t>
            </w:r>
            <w:proofErr w:type="spellStart"/>
            <w:r w:rsidRPr="0036357B">
              <w:rPr>
                <w:rFonts w:ascii="Times New Roman" w:hAnsi="Times New Roman"/>
                <w:sz w:val="20"/>
                <w:szCs w:val="20"/>
                <w:lang w:val="uk-UA"/>
              </w:rPr>
              <w:t>Мц</w:t>
            </w:r>
            <w:proofErr w:type="spellEnd"/>
            <w:r w:rsidRPr="0036357B">
              <w:rPr>
                <w:rFonts w:ascii="Times New Roman" w:hAnsi="Times New Roman"/>
                <w:sz w:val="20"/>
                <w:szCs w:val="20"/>
              </w:rPr>
              <w:t>ыр</w:t>
            </w:r>
            <w:r w:rsidRPr="0036357B">
              <w:rPr>
                <w:rFonts w:ascii="Times New Roman" w:hAnsi="Times New Roman"/>
                <w:sz w:val="20"/>
                <w:szCs w:val="20"/>
                <w:lang w:val="uk-UA"/>
              </w:rPr>
              <w:t>и», «Демон». Втілення в образі Демона рис покоління 30 – 40-х рр.</w:t>
            </w:r>
            <w:r w:rsidRPr="0036357B">
              <w:rPr>
                <w:rFonts w:ascii="Times New Roman" w:hAnsi="Times New Roman"/>
                <w:sz w:val="20"/>
                <w:szCs w:val="20"/>
              </w:rPr>
              <w:t>,</w:t>
            </w:r>
            <w:r w:rsidRPr="0036357B">
              <w:rPr>
                <w:rFonts w:ascii="Times New Roman" w:hAnsi="Times New Roman"/>
                <w:sz w:val="20"/>
                <w:szCs w:val="20"/>
                <w:lang w:val="uk-UA"/>
              </w:rPr>
              <w:t xml:space="preserve"> романтичне тло поем, система зображальних засобів: мова, розвиток сюжету, природа Кавказу.</w:t>
            </w:r>
          </w:p>
          <w:p w14:paraId="20E47D7C"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Роман М.</w:t>
            </w:r>
            <w:r w:rsidRPr="0036357B">
              <w:rPr>
                <w:rFonts w:ascii="Times New Roman" w:hAnsi="Times New Roman"/>
                <w:sz w:val="20"/>
                <w:szCs w:val="20"/>
                <w:lang w:val="en-US"/>
              </w:rPr>
              <w:t> </w:t>
            </w:r>
            <w:r w:rsidRPr="0036357B">
              <w:rPr>
                <w:rFonts w:ascii="Times New Roman" w:hAnsi="Times New Roman"/>
                <w:sz w:val="20"/>
                <w:szCs w:val="20"/>
                <w:lang w:val="uk-UA"/>
              </w:rPr>
              <w:t xml:space="preserve">Лермонтова «Герой нашого часу». Авторський задум, його реалізація в композиції роману, </w:t>
            </w:r>
            <w:proofErr w:type="spellStart"/>
            <w:r w:rsidRPr="0036357B">
              <w:rPr>
                <w:rFonts w:ascii="Times New Roman" w:hAnsi="Times New Roman"/>
                <w:sz w:val="20"/>
                <w:szCs w:val="20"/>
                <w:lang w:val="uk-UA"/>
              </w:rPr>
              <w:t>неспівпадіння</w:t>
            </w:r>
            <w:proofErr w:type="spellEnd"/>
            <w:r w:rsidRPr="0036357B">
              <w:rPr>
                <w:rFonts w:ascii="Times New Roman" w:hAnsi="Times New Roman"/>
                <w:sz w:val="20"/>
                <w:szCs w:val="20"/>
                <w:lang w:val="uk-UA"/>
              </w:rPr>
              <w:t xml:space="preserve"> сюжету й фабули. </w:t>
            </w:r>
          </w:p>
          <w:p w14:paraId="78AECD9E"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Оповідальні стратегії, їх значення для характеристики образу головного героя. </w:t>
            </w:r>
          </w:p>
          <w:p w14:paraId="651322DA"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Образ </w:t>
            </w:r>
            <w:proofErr w:type="spellStart"/>
            <w:r w:rsidRPr="0036357B">
              <w:rPr>
                <w:rFonts w:ascii="Times New Roman" w:hAnsi="Times New Roman"/>
                <w:sz w:val="20"/>
                <w:szCs w:val="20"/>
                <w:lang w:val="uk-UA"/>
              </w:rPr>
              <w:t>Печорина</w:t>
            </w:r>
            <w:proofErr w:type="spellEnd"/>
            <w:r w:rsidRPr="0036357B">
              <w:rPr>
                <w:rFonts w:ascii="Times New Roman" w:hAnsi="Times New Roman"/>
                <w:sz w:val="20"/>
                <w:szCs w:val="20"/>
                <w:lang w:val="uk-UA"/>
              </w:rPr>
              <w:t xml:space="preserve"> в системі персонажів роману та проблема «зайвої людини». </w:t>
            </w:r>
          </w:p>
          <w:p w14:paraId="2A2CFA29"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proofErr w:type="spellStart"/>
            <w:r w:rsidRPr="0036357B">
              <w:rPr>
                <w:rFonts w:ascii="Times New Roman" w:hAnsi="Times New Roman"/>
                <w:sz w:val="20"/>
                <w:szCs w:val="20"/>
                <w:lang w:val="uk-UA"/>
              </w:rPr>
              <w:t>Печорин</w:t>
            </w:r>
            <w:proofErr w:type="spellEnd"/>
            <w:r w:rsidRPr="0036357B">
              <w:rPr>
                <w:rFonts w:ascii="Times New Roman" w:hAnsi="Times New Roman"/>
                <w:sz w:val="20"/>
                <w:szCs w:val="20"/>
                <w:lang w:val="uk-UA"/>
              </w:rPr>
              <w:t xml:space="preserve"> як представник покоління 30-</w:t>
            </w:r>
            <w:r w:rsidRPr="0036357B">
              <w:rPr>
                <w:rFonts w:ascii="Times New Roman" w:hAnsi="Times New Roman"/>
                <w:sz w:val="20"/>
                <w:szCs w:val="20"/>
              </w:rPr>
              <w:t>40-</w:t>
            </w:r>
            <w:r w:rsidRPr="0036357B">
              <w:rPr>
                <w:rFonts w:ascii="Times New Roman" w:hAnsi="Times New Roman"/>
                <w:sz w:val="20"/>
                <w:szCs w:val="20"/>
                <w:lang w:val="uk-UA"/>
              </w:rPr>
              <w:t>х</w:t>
            </w:r>
            <w:r w:rsidRPr="0036357B">
              <w:rPr>
                <w:rFonts w:ascii="Times New Roman" w:hAnsi="Times New Roman"/>
                <w:sz w:val="20"/>
                <w:szCs w:val="20"/>
              </w:rPr>
              <w:t xml:space="preserve"> </w:t>
            </w:r>
            <w:proofErr w:type="spellStart"/>
            <w:r w:rsidRPr="0036357B">
              <w:rPr>
                <w:rFonts w:ascii="Times New Roman" w:hAnsi="Times New Roman"/>
                <w:sz w:val="20"/>
                <w:szCs w:val="20"/>
              </w:rPr>
              <w:lastRenderedPageBreak/>
              <w:t>рр</w:t>
            </w:r>
            <w:proofErr w:type="spellEnd"/>
            <w:r w:rsidRPr="0036357B">
              <w:rPr>
                <w:rFonts w:ascii="Times New Roman" w:hAnsi="Times New Roman"/>
                <w:sz w:val="20"/>
                <w:szCs w:val="20"/>
              </w:rPr>
              <w:t>.</w:t>
            </w:r>
            <w:r w:rsidRPr="0036357B">
              <w:rPr>
                <w:rFonts w:ascii="Times New Roman" w:hAnsi="Times New Roman"/>
                <w:sz w:val="20"/>
                <w:szCs w:val="20"/>
                <w:lang w:val="uk-UA"/>
              </w:rPr>
              <w:t xml:space="preserve"> років, його життєва філософія. </w:t>
            </w:r>
          </w:p>
          <w:p w14:paraId="1A85BF21" w14:textId="77777777" w:rsidR="0036357B"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Психологізм М.</w:t>
            </w:r>
            <w:r w:rsidRPr="0036357B">
              <w:rPr>
                <w:rFonts w:ascii="Times New Roman" w:hAnsi="Times New Roman"/>
                <w:sz w:val="20"/>
                <w:szCs w:val="20"/>
                <w:lang w:val="en-US"/>
              </w:rPr>
              <w:t> </w:t>
            </w:r>
            <w:r w:rsidRPr="0036357B">
              <w:rPr>
                <w:rFonts w:ascii="Times New Roman" w:hAnsi="Times New Roman"/>
                <w:sz w:val="20"/>
                <w:szCs w:val="20"/>
                <w:lang w:val="uk-UA"/>
              </w:rPr>
              <w:t xml:space="preserve">Лермонтова, прийоми психологічної характеристики героя. </w:t>
            </w:r>
          </w:p>
          <w:p w14:paraId="18020C5D" w14:textId="77777777" w:rsidR="001862C3" w:rsidRPr="0036357B" w:rsidRDefault="001862C3" w:rsidP="0036357B">
            <w:pPr>
              <w:pStyle w:val="a6"/>
              <w:numPr>
                <w:ilvl w:val="0"/>
                <w:numId w:val="46"/>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Жанрова своєрідність роману та проблема художнього методу.</w:t>
            </w:r>
          </w:p>
          <w:p w14:paraId="21A1082E"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39C38F9F"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1E69A878"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лекція</w:t>
            </w:r>
          </w:p>
        </w:tc>
        <w:tc>
          <w:tcPr>
            <w:tcW w:w="1640" w:type="dxa"/>
          </w:tcPr>
          <w:p w14:paraId="5670D809" w14:textId="77777777" w:rsidR="009F25E0" w:rsidRPr="00B70354" w:rsidRDefault="001862C3"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 18, 20, 28, 30, 34, 39-41, 54, 57, 65, 66, 69, 70, 80, 81</w:t>
            </w:r>
          </w:p>
        </w:tc>
        <w:tc>
          <w:tcPr>
            <w:tcW w:w="4454" w:type="dxa"/>
          </w:tcPr>
          <w:p w14:paraId="421CC64F" w14:textId="77777777" w:rsidR="00C95A5A"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64F093E6" w14:textId="77777777" w:rsidR="009F25E0"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7C66B82A"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1F29491C" w14:textId="77777777" w:rsidTr="00B70354">
        <w:tc>
          <w:tcPr>
            <w:tcW w:w="1227" w:type="dxa"/>
          </w:tcPr>
          <w:p w14:paraId="1A25A795"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А</w:t>
            </w:r>
          </w:p>
          <w:p w14:paraId="319AACD6"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23.11 по 29.11, </w:t>
            </w:r>
          </w:p>
          <w:p w14:paraId="15E55FF1"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p>
          <w:p w14:paraId="1B9E5DFF" w14:textId="77777777" w:rsidR="009F25E0"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4</w:t>
            </w:r>
          </w:p>
        </w:tc>
        <w:tc>
          <w:tcPr>
            <w:tcW w:w="4486" w:type="dxa"/>
          </w:tcPr>
          <w:p w14:paraId="2588B104" w14:textId="77777777" w:rsidR="009F25E0" w:rsidRPr="0036357B" w:rsidRDefault="009F25E0" w:rsidP="009F25E0">
            <w:pPr>
              <w:pStyle w:val="6"/>
              <w:tabs>
                <w:tab w:val="left" w:pos="900"/>
              </w:tabs>
              <w:rPr>
                <w:rFonts w:ascii="Times New Roman" w:hAnsi="Times New Roman"/>
                <w:b/>
                <w:i w:val="0"/>
                <w:color w:val="auto"/>
                <w:sz w:val="20"/>
                <w:szCs w:val="20"/>
                <w:lang w:val="uk-UA"/>
              </w:rPr>
            </w:pPr>
            <w:r w:rsidRPr="0036357B">
              <w:rPr>
                <w:rFonts w:ascii="Times New Roman" w:hAnsi="Times New Roman"/>
                <w:b/>
                <w:i w:val="0"/>
                <w:color w:val="auto"/>
                <w:sz w:val="20"/>
                <w:szCs w:val="20"/>
                <w:lang w:val="uk-UA"/>
              </w:rPr>
              <w:t xml:space="preserve">Тема 4: </w:t>
            </w:r>
            <w:r w:rsidRPr="0036357B">
              <w:rPr>
                <w:rFonts w:ascii="Times New Roman" w:hAnsi="Times New Roman"/>
                <w:b/>
                <w:bCs/>
                <w:i w:val="0"/>
                <w:color w:val="auto"/>
                <w:sz w:val="20"/>
                <w:szCs w:val="20"/>
                <w:lang w:val="uk-UA"/>
              </w:rPr>
              <w:t>Соціально-філософська проблематика роману М. Лермонтова «Герой нашого часу».</w:t>
            </w:r>
          </w:p>
          <w:p w14:paraId="07FBB4D5" w14:textId="77777777" w:rsidR="00C95A5A" w:rsidRPr="00B70354" w:rsidRDefault="00C95A5A" w:rsidP="0036357B">
            <w:pPr>
              <w:pStyle w:val="6"/>
              <w:numPr>
                <w:ilvl w:val="0"/>
                <w:numId w:val="37"/>
              </w:numPr>
              <w:tabs>
                <w:tab w:val="clear" w:pos="900"/>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Епоха</w:t>
            </w:r>
            <w:proofErr w:type="spellEnd"/>
            <w:r w:rsidRPr="00B70354">
              <w:rPr>
                <w:rFonts w:ascii="Times New Roman" w:hAnsi="Times New Roman"/>
                <w:i w:val="0"/>
                <w:color w:val="auto"/>
                <w:sz w:val="20"/>
                <w:szCs w:val="20"/>
              </w:rPr>
              <w:t xml:space="preserve"> 30-х </w:t>
            </w:r>
            <w:proofErr w:type="spellStart"/>
            <w:r w:rsidRPr="00B70354">
              <w:rPr>
                <w:rFonts w:ascii="Times New Roman" w:hAnsi="Times New Roman"/>
                <w:i w:val="0"/>
                <w:color w:val="auto"/>
                <w:sz w:val="20"/>
                <w:szCs w:val="20"/>
              </w:rPr>
              <w:t>років</w:t>
            </w:r>
            <w:proofErr w:type="spellEnd"/>
            <w:r w:rsidRPr="00B70354">
              <w:rPr>
                <w:rFonts w:ascii="Times New Roman" w:hAnsi="Times New Roman"/>
                <w:i w:val="0"/>
                <w:color w:val="auto"/>
                <w:sz w:val="20"/>
                <w:szCs w:val="20"/>
              </w:rPr>
              <w:t xml:space="preserve"> та </w:t>
            </w:r>
            <w:proofErr w:type="spellStart"/>
            <w:r w:rsidRPr="00B70354">
              <w:rPr>
                <w:rFonts w:ascii="Times New Roman" w:hAnsi="Times New Roman"/>
                <w:i w:val="0"/>
                <w:color w:val="auto"/>
                <w:sz w:val="20"/>
                <w:szCs w:val="20"/>
              </w:rPr>
              <w:t>її</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вплив</w:t>
            </w:r>
            <w:proofErr w:type="spellEnd"/>
            <w:r w:rsidRPr="00B70354">
              <w:rPr>
                <w:rFonts w:ascii="Times New Roman" w:hAnsi="Times New Roman"/>
                <w:i w:val="0"/>
                <w:color w:val="auto"/>
                <w:sz w:val="20"/>
                <w:szCs w:val="20"/>
              </w:rPr>
              <w:t xml:space="preserve"> на </w:t>
            </w:r>
            <w:proofErr w:type="spellStart"/>
            <w:r w:rsidRPr="00B70354">
              <w:rPr>
                <w:rFonts w:ascii="Times New Roman" w:hAnsi="Times New Roman"/>
                <w:i w:val="0"/>
                <w:color w:val="auto"/>
                <w:sz w:val="20"/>
                <w:szCs w:val="20"/>
              </w:rPr>
              <w:t>задум</w:t>
            </w:r>
            <w:proofErr w:type="spellEnd"/>
            <w:r w:rsidRPr="00B70354">
              <w:rPr>
                <w:rFonts w:ascii="Times New Roman" w:hAnsi="Times New Roman"/>
                <w:i w:val="0"/>
                <w:color w:val="auto"/>
                <w:sz w:val="20"/>
                <w:szCs w:val="20"/>
              </w:rPr>
              <w:t xml:space="preserve"> роману. </w:t>
            </w:r>
            <w:proofErr w:type="spellStart"/>
            <w:r w:rsidRPr="00B70354">
              <w:rPr>
                <w:rFonts w:ascii="Times New Roman" w:hAnsi="Times New Roman"/>
                <w:i w:val="0"/>
                <w:color w:val="auto"/>
                <w:sz w:val="20"/>
                <w:szCs w:val="20"/>
              </w:rPr>
              <w:t>Співвідношення</w:t>
            </w:r>
            <w:proofErr w:type="spellEnd"/>
            <w:r w:rsidRPr="00B70354">
              <w:rPr>
                <w:rFonts w:ascii="Times New Roman" w:hAnsi="Times New Roman"/>
                <w:i w:val="0"/>
                <w:color w:val="auto"/>
                <w:sz w:val="20"/>
                <w:szCs w:val="20"/>
              </w:rPr>
              <w:t xml:space="preserve"> роману з </w:t>
            </w:r>
            <w:proofErr w:type="spellStart"/>
            <w:r w:rsidRPr="00B70354">
              <w:rPr>
                <w:rFonts w:ascii="Times New Roman" w:hAnsi="Times New Roman"/>
                <w:i w:val="0"/>
                <w:color w:val="auto"/>
                <w:sz w:val="20"/>
                <w:szCs w:val="20"/>
              </w:rPr>
              <w:t>віршем</w:t>
            </w:r>
            <w:proofErr w:type="spellEnd"/>
            <w:r w:rsidRPr="00B70354">
              <w:rPr>
                <w:rFonts w:ascii="Times New Roman" w:hAnsi="Times New Roman"/>
                <w:i w:val="0"/>
                <w:color w:val="auto"/>
                <w:sz w:val="20"/>
                <w:szCs w:val="20"/>
              </w:rPr>
              <w:t xml:space="preserve"> «Дума» М.</w:t>
            </w:r>
            <w:r w:rsidRPr="00B70354">
              <w:rPr>
                <w:rFonts w:ascii="Times New Roman" w:hAnsi="Times New Roman"/>
                <w:i w:val="0"/>
                <w:color w:val="auto"/>
                <w:sz w:val="20"/>
                <w:szCs w:val="20"/>
                <w:lang w:val="uk-UA"/>
              </w:rPr>
              <w:t> </w:t>
            </w:r>
            <w:r w:rsidRPr="00B70354">
              <w:rPr>
                <w:rFonts w:ascii="Times New Roman" w:hAnsi="Times New Roman"/>
                <w:i w:val="0"/>
                <w:color w:val="auto"/>
                <w:sz w:val="20"/>
                <w:szCs w:val="20"/>
              </w:rPr>
              <w:t>Лермонтова.</w:t>
            </w:r>
          </w:p>
          <w:p w14:paraId="5E5502B4" w14:textId="77777777" w:rsidR="00C95A5A" w:rsidRPr="00B70354" w:rsidRDefault="00C95A5A" w:rsidP="0036357B">
            <w:pPr>
              <w:pStyle w:val="6"/>
              <w:numPr>
                <w:ilvl w:val="0"/>
                <w:numId w:val="37"/>
              </w:numPr>
              <w:tabs>
                <w:tab w:val="clear" w:pos="900"/>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Специфіка</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композиційної</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побудови</w:t>
            </w:r>
            <w:proofErr w:type="spellEnd"/>
            <w:r w:rsidRPr="00B70354">
              <w:rPr>
                <w:rFonts w:ascii="Times New Roman" w:hAnsi="Times New Roman"/>
                <w:i w:val="0"/>
                <w:color w:val="auto"/>
                <w:sz w:val="20"/>
                <w:szCs w:val="20"/>
              </w:rPr>
              <w:t xml:space="preserve"> та </w:t>
            </w:r>
            <w:proofErr w:type="spellStart"/>
            <w:r w:rsidRPr="00B70354">
              <w:rPr>
                <w:rFonts w:ascii="Times New Roman" w:hAnsi="Times New Roman"/>
                <w:i w:val="0"/>
                <w:color w:val="auto"/>
                <w:sz w:val="20"/>
                <w:szCs w:val="20"/>
              </w:rPr>
              <w:t>нарративних</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стратегій</w:t>
            </w:r>
            <w:proofErr w:type="spellEnd"/>
            <w:r w:rsidRPr="00B70354">
              <w:rPr>
                <w:rFonts w:ascii="Times New Roman" w:hAnsi="Times New Roman"/>
                <w:i w:val="0"/>
                <w:color w:val="auto"/>
                <w:sz w:val="20"/>
                <w:szCs w:val="20"/>
              </w:rPr>
              <w:t xml:space="preserve"> роману. </w:t>
            </w:r>
          </w:p>
          <w:p w14:paraId="7E559D7C" w14:textId="77777777" w:rsidR="00C95A5A" w:rsidRPr="00B70354" w:rsidRDefault="00C95A5A" w:rsidP="0036357B">
            <w:pPr>
              <w:pStyle w:val="6"/>
              <w:numPr>
                <w:ilvl w:val="0"/>
                <w:numId w:val="37"/>
              </w:numPr>
              <w:tabs>
                <w:tab w:val="clear" w:pos="900"/>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Печорін</w:t>
            </w:r>
            <w:proofErr w:type="spellEnd"/>
            <w:r w:rsidRPr="00B70354">
              <w:rPr>
                <w:rFonts w:ascii="Times New Roman" w:hAnsi="Times New Roman"/>
                <w:i w:val="0"/>
                <w:color w:val="auto"/>
                <w:sz w:val="20"/>
                <w:szCs w:val="20"/>
              </w:rPr>
              <w:t xml:space="preserve"> в </w:t>
            </w:r>
            <w:proofErr w:type="spellStart"/>
            <w:r w:rsidRPr="00B70354">
              <w:rPr>
                <w:rFonts w:ascii="Times New Roman" w:hAnsi="Times New Roman"/>
                <w:i w:val="0"/>
                <w:color w:val="auto"/>
                <w:sz w:val="20"/>
                <w:szCs w:val="20"/>
              </w:rPr>
              <w:t>системі</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образів</w:t>
            </w:r>
            <w:proofErr w:type="spellEnd"/>
            <w:r w:rsidRPr="00B70354">
              <w:rPr>
                <w:rFonts w:ascii="Times New Roman" w:hAnsi="Times New Roman"/>
                <w:i w:val="0"/>
                <w:color w:val="auto"/>
                <w:sz w:val="20"/>
                <w:szCs w:val="20"/>
              </w:rPr>
              <w:t xml:space="preserve"> роману:</w:t>
            </w:r>
          </w:p>
          <w:p w14:paraId="3587A60B" w14:textId="77777777" w:rsidR="00C95A5A" w:rsidRPr="00B70354" w:rsidRDefault="00C95A5A" w:rsidP="0036357B">
            <w:pPr>
              <w:pStyle w:val="6"/>
              <w:numPr>
                <w:ilvl w:val="1"/>
                <w:numId w:val="38"/>
              </w:numPr>
              <w:tabs>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Печорін</w:t>
            </w:r>
            <w:proofErr w:type="spellEnd"/>
            <w:r w:rsidRPr="00B70354">
              <w:rPr>
                <w:rFonts w:ascii="Times New Roman" w:hAnsi="Times New Roman"/>
                <w:i w:val="0"/>
                <w:color w:val="auto"/>
                <w:sz w:val="20"/>
                <w:szCs w:val="20"/>
              </w:rPr>
              <w:t xml:space="preserve"> і Максим Максимович;</w:t>
            </w:r>
          </w:p>
          <w:p w14:paraId="2FF9C18C" w14:textId="77777777" w:rsidR="00C95A5A" w:rsidRPr="00B70354" w:rsidRDefault="00C95A5A" w:rsidP="0036357B">
            <w:pPr>
              <w:pStyle w:val="6"/>
              <w:numPr>
                <w:ilvl w:val="1"/>
                <w:numId w:val="38"/>
              </w:numPr>
              <w:tabs>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Печорін</w:t>
            </w:r>
            <w:proofErr w:type="spellEnd"/>
            <w:r w:rsidRPr="00B70354">
              <w:rPr>
                <w:rFonts w:ascii="Times New Roman" w:hAnsi="Times New Roman"/>
                <w:i w:val="0"/>
                <w:color w:val="auto"/>
                <w:sz w:val="20"/>
                <w:szCs w:val="20"/>
              </w:rPr>
              <w:t xml:space="preserve"> і </w:t>
            </w:r>
            <w:proofErr w:type="spellStart"/>
            <w:r w:rsidRPr="00B70354">
              <w:rPr>
                <w:rFonts w:ascii="Times New Roman" w:hAnsi="Times New Roman"/>
                <w:i w:val="0"/>
                <w:color w:val="auto"/>
                <w:sz w:val="20"/>
                <w:szCs w:val="20"/>
              </w:rPr>
              <w:t>світ</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природних</w:t>
            </w:r>
            <w:proofErr w:type="spellEnd"/>
            <w:r w:rsidRPr="00B70354">
              <w:rPr>
                <w:rFonts w:ascii="Times New Roman" w:hAnsi="Times New Roman"/>
                <w:i w:val="0"/>
                <w:color w:val="auto"/>
                <w:sz w:val="20"/>
                <w:szCs w:val="20"/>
              </w:rPr>
              <w:t xml:space="preserve">» людей (Бела, </w:t>
            </w:r>
            <w:proofErr w:type="spellStart"/>
            <w:r w:rsidRPr="00B70354">
              <w:rPr>
                <w:rFonts w:ascii="Times New Roman" w:hAnsi="Times New Roman"/>
                <w:i w:val="0"/>
                <w:color w:val="auto"/>
                <w:sz w:val="20"/>
                <w:szCs w:val="20"/>
              </w:rPr>
              <w:t>контрабандисти</w:t>
            </w:r>
            <w:proofErr w:type="spellEnd"/>
            <w:r w:rsidRPr="00B70354">
              <w:rPr>
                <w:rFonts w:ascii="Times New Roman" w:hAnsi="Times New Roman"/>
                <w:i w:val="0"/>
                <w:color w:val="auto"/>
                <w:sz w:val="20"/>
                <w:szCs w:val="20"/>
              </w:rPr>
              <w:t>);</w:t>
            </w:r>
          </w:p>
          <w:p w14:paraId="1B82F1A0" w14:textId="77777777" w:rsidR="00C95A5A" w:rsidRPr="00B70354" w:rsidRDefault="00C95A5A" w:rsidP="0036357B">
            <w:pPr>
              <w:pStyle w:val="6"/>
              <w:numPr>
                <w:ilvl w:val="1"/>
                <w:numId w:val="38"/>
              </w:numPr>
              <w:tabs>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Печорін</w:t>
            </w:r>
            <w:proofErr w:type="spellEnd"/>
            <w:r w:rsidRPr="00B70354">
              <w:rPr>
                <w:rFonts w:ascii="Times New Roman" w:hAnsi="Times New Roman"/>
                <w:i w:val="0"/>
                <w:color w:val="auto"/>
                <w:sz w:val="20"/>
                <w:szCs w:val="20"/>
              </w:rPr>
              <w:t xml:space="preserve"> и княжна </w:t>
            </w:r>
            <w:proofErr w:type="spellStart"/>
            <w:r w:rsidRPr="00B70354">
              <w:rPr>
                <w:rFonts w:ascii="Times New Roman" w:hAnsi="Times New Roman"/>
                <w:i w:val="0"/>
                <w:color w:val="auto"/>
                <w:sz w:val="20"/>
                <w:szCs w:val="20"/>
              </w:rPr>
              <w:t>Мері</w:t>
            </w:r>
            <w:proofErr w:type="spellEnd"/>
            <w:r w:rsidRPr="00B70354">
              <w:rPr>
                <w:rFonts w:ascii="Times New Roman" w:hAnsi="Times New Roman"/>
                <w:i w:val="0"/>
                <w:color w:val="auto"/>
                <w:sz w:val="20"/>
                <w:szCs w:val="20"/>
              </w:rPr>
              <w:t>.</w:t>
            </w:r>
          </w:p>
          <w:p w14:paraId="097C51D5" w14:textId="77777777" w:rsidR="00C95A5A" w:rsidRPr="00B70354" w:rsidRDefault="00C95A5A" w:rsidP="0036357B">
            <w:pPr>
              <w:pStyle w:val="6"/>
              <w:numPr>
                <w:ilvl w:val="0"/>
                <w:numId w:val="37"/>
              </w:numPr>
              <w:tabs>
                <w:tab w:val="clear" w:pos="900"/>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Художні</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прийоми</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розкриття</w:t>
            </w:r>
            <w:proofErr w:type="spellEnd"/>
            <w:r w:rsidRPr="00B70354">
              <w:rPr>
                <w:rFonts w:ascii="Times New Roman" w:hAnsi="Times New Roman"/>
                <w:i w:val="0"/>
                <w:color w:val="auto"/>
                <w:sz w:val="20"/>
                <w:szCs w:val="20"/>
              </w:rPr>
              <w:t xml:space="preserve"> образу </w:t>
            </w:r>
            <w:proofErr w:type="spellStart"/>
            <w:r w:rsidRPr="00B70354">
              <w:rPr>
                <w:rFonts w:ascii="Times New Roman" w:hAnsi="Times New Roman"/>
                <w:i w:val="0"/>
                <w:color w:val="auto"/>
                <w:sz w:val="20"/>
                <w:szCs w:val="20"/>
              </w:rPr>
              <w:t>Печоріна</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передмова</w:t>
            </w:r>
            <w:proofErr w:type="spellEnd"/>
            <w:r w:rsidRPr="00B70354">
              <w:rPr>
                <w:rFonts w:ascii="Times New Roman" w:hAnsi="Times New Roman"/>
                <w:i w:val="0"/>
                <w:color w:val="auto"/>
                <w:sz w:val="20"/>
                <w:szCs w:val="20"/>
              </w:rPr>
              <w:t xml:space="preserve"> автора, </w:t>
            </w:r>
            <w:proofErr w:type="spellStart"/>
            <w:r w:rsidRPr="00B70354">
              <w:rPr>
                <w:rFonts w:ascii="Times New Roman" w:hAnsi="Times New Roman"/>
                <w:i w:val="0"/>
                <w:color w:val="auto"/>
                <w:sz w:val="20"/>
                <w:szCs w:val="20"/>
              </w:rPr>
              <w:t>спостереження</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оповідача</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стосунки</w:t>
            </w:r>
            <w:proofErr w:type="spellEnd"/>
            <w:r w:rsidRPr="00B70354">
              <w:rPr>
                <w:rFonts w:ascii="Times New Roman" w:hAnsi="Times New Roman"/>
                <w:i w:val="0"/>
                <w:color w:val="auto"/>
                <w:sz w:val="20"/>
                <w:szCs w:val="20"/>
              </w:rPr>
              <w:t xml:space="preserve"> з героями, </w:t>
            </w:r>
            <w:proofErr w:type="spellStart"/>
            <w:r w:rsidRPr="00B70354">
              <w:rPr>
                <w:rFonts w:ascii="Times New Roman" w:hAnsi="Times New Roman"/>
                <w:i w:val="0"/>
                <w:color w:val="auto"/>
                <w:sz w:val="20"/>
                <w:szCs w:val="20"/>
              </w:rPr>
              <w:t>саморефлексія</w:t>
            </w:r>
            <w:proofErr w:type="spellEnd"/>
            <w:r w:rsidRPr="00B70354">
              <w:rPr>
                <w:rFonts w:ascii="Times New Roman" w:hAnsi="Times New Roman"/>
                <w:i w:val="0"/>
                <w:color w:val="auto"/>
                <w:sz w:val="20"/>
                <w:szCs w:val="20"/>
              </w:rPr>
              <w:t xml:space="preserve"> персонажа (</w:t>
            </w:r>
            <w:proofErr w:type="spellStart"/>
            <w:r w:rsidRPr="00B70354">
              <w:rPr>
                <w:rFonts w:ascii="Times New Roman" w:hAnsi="Times New Roman"/>
                <w:i w:val="0"/>
                <w:color w:val="auto"/>
                <w:sz w:val="20"/>
                <w:szCs w:val="20"/>
              </w:rPr>
              <w:t>щоденник</w:t>
            </w:r>
            <w:proofErr w:type="spellEnd"/>
            <w:r w:rsidRPr="00B70354">
              <w:rPr>
                <w:rFonts w:ascii="Times New Roman" w:hAnsi="Times New Roman"/>
                <w:i w:val="0"/>
                <w:color w:val="auto"/>
                <w:sz w:val="20"/>
                <w:szCs w:val="20"/>
              </w:rPr>
              <w:t>), «</w:t>
            </w:r>
            <w:proofErr w:type="spellStart"/>
            <w:r w:rsidRPr="00B70354">
              <w:rPr>
                <w:rFonts w:ascii="Times New Roman" w:hAnsi="Times New Roman"/>
                <w:i w:val="0"/>
                <w:color w:val="auto"/>
                <w:sz w:val="20"/>
                <w:szCs w:val="20"/>
              </w:rPr>
              <w:t>двійники</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Печоріна</w:t>
            </w:r>
            <w:proofErr w:type="spellEnd"/>
            <w:r w:rsidRPr="00B70354">
              <w:rPr>
                <w:rFonts w:ascii="Times New Roman" w:hAnsi="Times New Roman"/>
                <w:i w:val="0"/>
                <w:color w:val="auto"/>
                <w:sz w:val="20"/>
                <w:szCs w:val="20"/>
              </w:rPr>
              <w:t>.</w:t>
            </w:r>
          </w:p>
          <w:p w14:paraId="015C0F88" w14:textId="77777777" w:rsidR="00C95A5A" w:rsidRPr="00B70354" w:rsidRDefault="00C95A5A" w:rsidP="0036357B">
            <w:pPr>
              <w:pStyle w:val="6"/>
              <w:numPr>
                <w:ilvl w:val="0"/>
                <w:numId w:val="37"/>
              </w:numPr>
              <w:tabs>
                <w:tab w:val="clear" w:pos="900"/>
                <w:tab w:val="num" w:pos="1158"/>
              </w:tabs>
              <w:ind w:left="449"/>
              <w:rPr>
                <w:rFonts w:ascii="Times New Roman" w:hAnsi="Times New Roman"/>
                <w:i w:val="0"/>
                <w:color w:val="auto"/>
                <w:sz w:val="20"/>
                <w:szCs w:val="20"/>
              </w:rPr>
            </w:pPr>
            <w:proofErr w:type="spellStart"/>
            <w:r w:rsidRPr="00B70354">
              <w:rPr>
                <w:rFonts w:ascii="Times New Roman" w:hAnsi="Times New Roman"/>
                <w:i w:val="0"/>
                <w:color w:val="auto"/>
                <w:sz w:val="20"/>
                <w:szCs w:val="20"/>
              </w:rPr>
              <w:t>Філософська</w:t>
            </w:r>
            <w:proofErr w:type="spellEnd"/>
            <w:r w:rsidRPr="00B70354">
              <w:rPr>
                <w:rFonts w:ascii="Times New Roman" w:hAnsi="Times New Roman"/>
                <w:i w:val="0"/>
                <w:color w:val="auto"/>
                <w:sz w:val="20"/>
                <w:szCs w:val="20"/>
              </w:rPr>
              <w:t xml:space="preserve"> проблематика </w:t>
            </w:r>
            <w:proofErr w:type="spellStart"/>
            <w:r w:rsidRPr="00B70354">
              <w:rPr>
                <w:rFonts w:ascii="Times New Roman" w:hAnsi="Times New Roman"/>
                <w:i w:val="0"/>
                <w:color w:val="auto"/>
                <w:sz w:val="20"/>
                <w:szCs w:val="20"/>
              </w:rPr>
              <w:t>глави</w:t>
            </w:r>
            <w:proofErr w:type="spellEnd"/>
            <w:r w:rsidRPr="00B70354">
              <w:rPr>
                <w:rFonts w:ascii="Times New Roman" w:hAnsi="Times New Roman"/>
                <w:i w:val="0"/>
                <w:color w:val="auto"/>
                <w:sz w:val="20"/>
                <w:szCs w:val="20"/>
              </w:rPr>
              <w:t xml:space="preserve"> «</w:t>
            </w:r>
            <w:proofErr w:type="spellStart"/>
            <w:r w:rsidRPr="00B70354">
              <w:rPr>
                <w:rFonts w:ascii="Times New Roman" w:hAnsi="Times New Roman"/>
                <w:i w:val="0"/>
                <w:color w:val="auto"/>
                <w:sz w:val="20"/>
                <w:szCs w:val="20"/>
              </w:rPr>
              <w:t>Фаталіст</w:t>
            </w:r>
            <w:proofErr w:type="spellEnd"/>
            <w:r w:rsidRPr="00B70354">
              <w:rPr>
                <w:rFonts w:ascii="Times New Roman" w:hAnsi="Times New Roman"/>
                <w:i w:val="0"/>
                <w:color w:val="auto"/>
                <w:sz w:val="20"/>
                <w:szCs w:val="20"/>
              </w:rPr>
              <w:t xml:space="preserve">»: тема </w:t>
            </w:r>
            <w:proofErr w:type="spellStart"/>
            <w:r w:rsidRPr="00B70354">
              <w:rPr>
                <w:rFonts w:ascii="Times New Roman" w:hAnsi="Times New Roman"/>
                <w:i w:val="0"/>
                <w:color w:val="auto"/>
                <w:sz w:val="20"/>
                <w:szCs w:val="20"/>
              </w:rPr>
              <w:t>долі</w:t>
            </w:r>
            <w:proofErr w:type="spellEnd"/>
            <w:r w:rsidRPr="00B70354">
              <w:rPr>
                <w:rFonts w:ascii="Times New Roman" w:hAnsi="Times New Roman"/>
                <w:i w:val="0"/>
                <w:color w:val="auto"/>
                <w:sz w:val="20"/>
                <w:szCs w:val="20"/>
              </w:rPr>
              <w:t>, проблема Сходу та Заходу.</w:t>
            </w:r>
          </w:p>
          <w:p w14:paraId="43CC7BE5" w14:textId="77777777" w:rsidR="009F25E0" w:rsidRPr="00B70354" w:rsidRDefault="009F25E0" w:rsidP="0036357B">
            <w:pPr>
              <w:pStyle w:val="6"/>
              <w:tabs>
                <w:tab w:val="left" w:pos="900"/>
              </w:tabs>
              <w:spacing w:before="0" w:line="240" w:lineRule="auto"/>
              <w:jc w:val="center"/>
              <w:rPr>
                <w:rFonts w:ascii="Times New Roman" w:hAnsi="Times New Roman"/>
                <w:i w:val="0"/>
                <w:color w:val="auto"/>
                <w:sz w:val="20"/>
                <w:szCs w:val="20"/>
                <w:lang w:val="uk-UA"/>
              </w:rPr>
            </w:pPr>
            <w:proofErr w:type="spellStart"/>
            <w:r w:rsidRPr="00B70354">
              <w:rPr>
                <w:rFonts w:ascii="Times New Roman" w:hAnsi="Times New Roman"/>
                <w:i w:val="0"/>
                <w:color w:val="auto"/>
                <w:sz w:val="20"/>
                <w:szCs w:val="20"/>
                <w:lang w:val="uk-UA"/>
              </w:rPr>
              <w:t>Ауд</w:t>
            </w:r>
            <w:proofErr w:type="spellEnd"/>
            <w:r w:rsidRPr="00B70354">
              <w:rPr>
                <w:rFonts w:ascii="Times New Roman" w:hAnsi="Times New Roman"/>
                <w:i w:val="0"/>
                <w:color w:val="auto"/>
                <w:sz w:val="20"/>
                <w:szCs w:val="20"/>
                <w:lang w:val="uk-UA"/>
              </w:rPr>
              <w:t>. – 2 год.</w:t>
            </w:r>
          </w:p>
          <w:p w14:paraId="16B9CF78" w14:textId="77777777" w:rsidR="009F25E0" w:rsidRPr="00B70354" w:rsidRDefault="009F52BA" w:rsidP="0036357B">
            <w:pPr>
              <w:jc w:val="center"/>
              <w:rPr>
                <w:rFonts w:ascii="Times New Roman" w:hAnsi="Times New Roman"/>
                <w:sz w:val="20"/>
                <w:szCs w:val="20"/>
                <w:lang w:val="uk-UA"/>
              </w:rPr>
            </w:pPr>
            <w:r w:rsidRPr="00B70354">
              <w:rPr>
                <w:rFonts w:ascii="Times New Roman" w:hAnsi="Times New Roman"/>
                <w:sz w:val="20"/>
                <w:szCs w:val="20"/>
                <w:lang w:val="uk-UA"/>
              </w:rPr>
              <w:lastRenderedPageBreak/>
              <w:t>Сам.- 2</w:t>
            </w:r>
            <w:r w:rsidR="0036357B">
              <w:rPr>
                <w:rFonts w:ascii="Times New Roman" w:hAnsi="Times New Roman"/>
                <w:sz w:val="20"/>
                <w:szCs w:val="20"/>
                <w:lang w:val="uk-UA"/>
              </w:rPr>
              <w:t xml:space="preserve"> год.</w:t>
            </w:r>
          </w:p>
        </w:tc>
        <w:tc>
          <w:tcPr>
            <w:tcW w:w="1321" w:type="dxa"/>
          </w:tcPr>
          <w:p w14:paraId="7158F446"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9F25E0" w:rsidRPr="00B70354">
              <w:rPr>
                <w:rFonts w:ascii="Times New Roman" w:hAnsi="Times New Roman"/>
                <w:sz w:val="20"/>
                <w:szCs w:val="20"/>
                <w:lang w:val="uk-UA"/>
              </w:rPr>
              <w:t xml:space="preserve"> заняття</w:t>
            </w:r>
          </w:p>
        </w:tc>
        <w:tc>
          <w:tcPr>
            <w:tcW w:w="1640" w:type="dxa"/>
          </w:tcPr>
          <w:p w14:paraId="7CA01EC8"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w:t>
            </w:r>
            <w:r w:rsidR="001862C3" w:rsidRPr="00B70354">
              <w:rPr>
                <w:rFonts w:ascii="Times New Roman" w:hAnsi="Times New Roman"/>
                <w:sz w:val="20"/>
                <w:szCs w:val="20"/>
                <w:lang w:val="uk-UA"/>
              </w:rPr>
              <w:t xml:space="preserve"> 18, 20, 28,</w:t>
            </w:r>
            <w:r w:rsidRPr="00B70354">
              <w:rPr>
                <w:rFonts w:ascii="Times New Roman" w:hAnsi="Times New Roman"/>
                <w:sz w:val="20"/>
                <w:szCs w:val="20"/>
                <w:lang w:val="uk-UA"/>
              </w:rPr>
              <w:t xml:space="preserve"> 30, 34,</w:t>
            </w:r>
            <w:r w:rsidR="001862C3" w:rsidRPr="00B70354">
              <w:rPr>
                <w:rFonts w:ascii="Times New Roman" w:hAnsi="Times New Roman"/>
                <w:sz w:val="20"/>
                <w:szCs w:val="20"/>
                <w:lang w:val="uk-UA"/>
              </w:rPr>
              <w:t xml:space="preserve"> 39-41, 54,</w:t>
            </w:r>
            <w:r w:rsidRPr="00B70354">
              <w:rPr>
                <w:rFonts w:ascii="Times New Roman" w:hAnsi="Times New Roman"/>
                <w:sz w:val="20"/>
                <w:szCs w:val="20"/>
                <w:lang w:val="uk-UA"/>
              </w:rPr>
              <w:t xml:space="preserve"> 57, 65,</w:t>
            </w:r>
            <w:r w:rsidR="001862C3" w:rsidRPr="00B70354">
              <w:rPr>
                <w:rFonts w:ascii="Times New Roman" w:hAnsi="Times New Roman"/>
                <w:sz w:val="20"/>
                <w:szCs w:val="20"/>
                <w:lang w:val="uk-UA"/>
              </w:rPr>
              <w:t xml:space="preserve"> 66, 69, 70,</w:t>
            </w:r>
            <w:r w:rsidRPr="00B70354">
              <w:rPr>
                <w:rFonts w:ascii="Times New Roman" w:hAnsi="Times New Roman"/>
                <w:sz w:val="20"/>
                <w:szCs w:val="20"/>
                <w:lang w:val="uk-UA"/>
              </w:rPr>
              <w:t xml:space="preserve"> 80, 81.</w:t>
            </w:r>
          </w:p>
        </w:tc>
        <w:tc>
          <w:tcPr>
            <w:tcW w:w="4454" w:type="dxa"/>
          </w:tcPr>
          <w:p w14:paraId="25C9DA84" w14:textId="77777777" w:rsidR="008F0DCE" w:rsidRPr="00B70354" w:rsidRDefault="008F0DCE" w:rsidP="00B70354">
            <w:pPr>
              <w:pStyle w:val="a4"/>
              <w:widowControl/>
              <w:jc w:val="both"/>
              <w:rPr>
                <w:sz w:val="20"/>
                <w:szCs w:val="20"/>
              </w:rPr>
            </w:pPr>
            <w:r w:rsidRPr="00B70354">
              <w:rPr>
                <w:sz w:val="20"/>
                <w:szCs w:val="20"/>
              </w:rPr>
              <w:t>1. Прочитати художній текст.</w:t>
            </w:r>
          </w:p>
          <w:p w14:paraId="4BD0B72B" w14:textId="77777777" w:rsidR="008F0DCE" w:rsidRPr="00B70354" w:rsidRDefault="008F0DCE" w:rsidP="00B70354">
            <w:pPr>
              <w:pStyle w:val="a4"/>
              <w:widowControl/>
              <w:jc w:val="both"/>
              <w:rPr>
                <w:sz w:val="20"/>
                <w:szCs w:val="20"/>
              </w:rPr>
            </w:pPr>
            <w:r w:rsidRPr="00B70354">
              <w:rPr>
                <w:sz w:val="20"/>
                <w:szCs w:val="20"/>
              </w:rPr>
              <w:t>2. Підготувати доповіді за планом семінару.</w:t>
            </w:r>
          </w:p>
          <w:p w14:paraId="210FD5D3"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778AB406" w14:textId="77777777" w:rsidR="009F25E0" w:rsidRPr="00B70354" w:rsidRDefault="00453A26"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5</w:t>
            </w:r>
          </w:p>
        </w:tc>
      </w:tr>
      <w:tr w:rsidR="00B70354" w:rsidRPr="00B70354" w14:paraId="50C730DF" w14:textId="77777777" w:rsidTr="00B70354">
        <w:tc>
          <w:tcPr>
            <w:tcW w:w="1227" w:type="dxa"/>
          </w:tcPr>
          <w:p w14:paraId="0DE685A0" w14:textId="77777777" w:rsidR="009F25E0" w:rsidRPr="00B70354" w:rsidRDefault="009F25E0" w:rsidP="00936644">
            <w:pPr>
              <w:spacing w:after="0" w:line="240" w:lineRule="auto"/>
              <w:jc w:val="center"/>
              <w:rPr>
                <w:rFonts w:ascii="Times New Roman" w:hAnsi="Times New Roman"/>
                <w:sz w:val="20"/>
                <w:szCs w:val="20"/>
                <w:lang w:val="uk-UA"/>
              </w:rPr>
            </w:pPr>
          </w:p>
        </w:tc>
        <w:tc>
          <w:tcPr>
            <w:tcW w:w="4486" w:type="dxa"/>
          </w:tcPr>
          <w:p w14:paraId="5FA1056B" w14:textId="77777777" w:rsidR="009F25E0" w:rsidRPr="0036357B" w:rsidRDefault="009F25E0" w:rsidP="009F25E0">
            <w:pPr>
              <w:spacing w:after="0" w:line="240" w:lineRule="auto"/>
              <w:rPr>
                <w:rFonts w:ascii="Times New Roman" w:hAnsi="Times New Roman"/>
                <w:b/>
                <w:sz w:val="20"/>
                <w:szCs w:val="20"/>
                <w:lang w:val="uk-UA"/>
              </w:rPr>
            </w:pPr>
            <w:r w:rsidRPr="0036357B">
              <w:rPr>
                <w:rFonts w:ascii="Times New Roman" w:hAnsi="Times New Roman"/>
                <w:b/>
                <w:sz w:val="20"/>
                <w:szCs w:val="20"/>
                <w:lang w:val="uk-UA"/>
              </w:rPr>
              <w:t xml:space="preserve">Тема 6: </w:t>
            </w:r>
            <w:r w:rsidRPr="0036357B">
              <w:rPr>
                <w:rFonts w:ascii="Times New Roman" w:hAnsi="Times New Roman"/>
                <w:b/>
                <w:bCs/>
                <w:sz w:val="20"/>
                <w:szCs w:val="20"/>
                <w:lang w:val="uk-UA"/>
              </w:rPr>
              <w:t>Творчість М. Гоголя: специфіка художнього методу і поетики.</w:t>
            </w:r>
          </w:p>
          <w:p w14:paraId="3F59BFD9"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Романтичні тенденції та подолання романтичного індивідуалізму в ранній творчості М.</w:t>
            </w:r>
            <w:r w:rsidRPr="0036357B">
              <w:rPr>
                <w:rFonts w:ascii="Times New Roman" w:hAnsi="Times New Roman"/>
                <w:sz w:val="20"/>
                <w:szCs w:val="20"/>
                <w:lang w:val="en-US"/>
              </w:rPr>
              <w:t> </w:t>
            </w:r>
            <w:r w:rsidRPr="0036357B">
              <w:rPr>
                <w:rFonts w:ascii="Times New Roman" w:hAnsi="Times New Roman"/>
                <w:sz w:val="20"/>
                <w:szCs w:val="20"/>
                <w:lang w:val="uk-UA"/>
              </w:rPr>
              <w:t>Гоголя («</w:t>
            </w:r>
            <w:proofErr w:type="spellStart"/>
            <w:r w:rsidRPr="0036357B">
              <w:rPr>
                <w:rFonts w:ascii="Times New Roman" w:hAnsi="Times New Roman"/>
                <w:sz w:val="20"/>
                <w:szCs w:val="20"/>
                <w:lang w:val="uk-UA"/>
              </w:rPr>
              <w:t>Ганц</w:t>
            </w:r>
            <w:proofErr w:type="spellEnd"/>
            <w:r w:rsidRPr="0036357B">
              <w:rPr>
                <w:rFonts w:ascii="Times New Roman" w:hAnsi="Times New Roman"/>
                <w:sz w:val="20"/>
                <w:szCs w:val="20"/>
                <w:lang w:val="uk-UA"/>
              </w:rPr>
              <w:t xml:space="preserve"> </w:t>
            </w:r>
            <w:proofErr w:type="spellStart"/>
            <w:r w:rsidRPr="0036357B">
              <w:rPr>
                <w:rFonts w:ascii="Times New Roman" w:hAnsi="Times New Roman"/>
                <w:sz w:val="20"/>
                <w:szCs w:val="20"/>
                <w:lang w:val="uk-UA"/>
              </w:rPr>
              <w:t>Кюхельгартен</w:t>
            </w:r>
            <w:proofErr w:type="spellEnd"/>
            <w:r w:rsidRPr="0036357B">
              <w:rPr>
                <w:rFonts w:ascii="Times New Roman" w:hAnsi="Times New Roman"/>
                <w:sz w:val="20"/>
                <w:szCs w:val="20"/>
                <w:lang w:val="uk-UA"/>
              </w:rPr>
              <w:t xml:space="preserve">»). </w:t>
            </w:r>
          </w:p>
          <w:p w14:paraId="7121C9D6"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Оригінальність «Вечорів на хуторі біля Диканьки», відмінність їх від «простонародних повістей» В.</w:t>
            </w:r>
            <w:r w:rsidRPr="0036357B">
              <w:rPr>
                <w:rFonts w:ascii="Times New Roman" w:hAnsi="Times New Roman"/>
                <w:sz w:val="20"/>
                <w:szCs w:val="20"/>
                <w:lang w:val="en-US"/>
              </w:rPr>
              <w:t> </w:t>
            </w:r>
            <w:r w:rsidRPr="0036357B">
              <w:rPr>
                <w:rFonts w:ascii="Times New Roman" w:hAnsi="Times New Roman"/>
                <w:sz w:val="20"/>
                <w:szCs w:val="20"/>
                <w:lang w:val="uk-UA"/>
              </w:rPr>
              <w:t xml:space="preserve">Наріжного. </w:t>
            </w:r>
          </w:p>
          <w:p w14:paraId="3849070F"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Створення художньої концепції України як окремого </w:t>
            </w:r>
            <w:proofErr w:type="spellStart"/>
            <w:r w:rsidRPr="0036357B">
              <w:rPr>
                <w:rFonts w:ascii="Times New Roman" w:hAnsi="Times New Roman"/>
                <w:sz w:val="20"/>
                <w:szCs w:val="20"/>
                <w:lang w:val="uk-UA"/>
              </w:rPr>
              <w:t>топосу</w:t>
            </w:r>
            <w:proofErr w:type="spellEnd"/>
            <w:r w:rsidRPr="0036357B">
              <w:rPr>
                <w:rFonts w:ascii="Times New Roman" w:hAnsi="Times New Roman"/>
                <w:sz w:val="20"/>
                <w:szCs w:val="20"/>
                <w:lang w:val="uk-UA"/>
              </w:rPr>
              <w:t xml:space="preserve"> з центром у Диканьці. Втілення народної свідомості, національної культури. </w:t>
            </w:r>
          </w:p>
          <w:p w14:paraId="64A0AF13"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Конфліктність, контрастність, участь потойбічних сил. </w:t>
            </w:r>
          </w:p>
          <w:p w14:paraId="036969F0"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Єдність збірки, образ оповідача, художня специфіка. </w:t>
            </w:r>
          </w:p>
          <w:p w14:paraId="7E11BD3A"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«Миргород». Задум і структура книги. Проблематика, зростання реалістичної компоненти. Характер зображення побуту. </w:t>
            </w:r>
          </w:p>
          <w:p w14:paraId="09955E3F" w14:textId="77777777" w:rsidR="001862C3"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Епічний характер «Тараса Бульби», сприйняття історії в дусі В.</w:t>
            </w:r>
            <w:r w:rsidRPr="0036357B">
              <w:rPr>
                <w:rFonts w:ascii="Times New Roman" w:hAnsi="Times New Roman"/>
                <w:sz w:val="20"/>
                <w:szCs w:val="20"/>
                <w:lang w:val="en-US"/>
              </w:rPr>
              <w:t> </w:t>
            </w:r>
            <w:r w:rsidRPr="0036357B">
              <w:rPr>
                <w:rFonts w:ascii="Times New Roman" w:hAnsi="Times New Roman"/>
                <w:sz w:val="20"/>
                <w:szCs w:val="20"/>
                <w:lang w:val="uk-UA"/>
              </w:rPr>
              <w:t>Скотта, втілення народної героїки в образі Тараса Бульби.</w:t>
            </w:r>
          </w:p>
          <w:p w14:paraId="424D5A3F" w14:textId="77777777" w:rsidR="0036357B"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lang w:val="uk-UA"/>
              </w:rPr>
            </w:pPr>
            <w:r w:rsidRPr="0036357B">
              <w:rPr>
                <w:rFonts w:ascii="Times New Roman" w:hAnsi="Times New Roman"/>
                <w:sz w:val="20"/>
                <w:szCs w:val="20"/>
                <w:lang w:val="uk-UA"/>
              </w:rPr>
              <w:t xml:space="preserve">Переосмислення романтичного світовідчуття в «петербурзьких повістях». Образ Петербурга. Поєднання реального та ірреального, гротеску та фантастики. </w:t>
            </w:r>
          </w:p>
          <w:p w14:paraId="2C8C080B" w14:textId="77777777" w:rsidR="001862C3" w:rsidRPr="0036357B" w:rsidRDefault="001862C3" w:rsidP="0036357B">
            <w:pPr>
              <w:pStyle w:val="a6"/>
              <w:numPr>
                <w:ilvl w:val="0"/>
                <w:numId w:val="47"/>
              </w:numPr>
              <w:autoSpaceDE w:val="0"/>
              <w:autoSpaceDN w:val="0"/>
              <w:spacing w:after="0" w:line="240" w:lineRule="auto"/>
              <w:ind w:left="307"/>
              <w:jc w:val="both"/>
              <w:rPr>
                <w:rFonts w:ascii="Times New Roman" w:hAnsi="Times New Roman"/>
                <w:sz w:val="20"/>
                <w:szCs w:val="20"/>
              </w:rPr>
            </w:pPr>
            <w:r w:rsidRPr="0036357B">
              <w:rPr>
                <w:rFonts w:ascii="Times New Roman" w:hAnsi="Times New Roman"/>
                <w:sz w:val="20"/>
                <w:szCs w:val="20"/>
                <w:lang w:val="uk-UA"/>
              </w:rPr>
              <w:t>Трансформація традицій Е.Т.А.</w:t>
            </w:r>
            <w:r w:rsidRPr="0036357B">
              <w:rPr>
                <w:rFonts w:ascii="Times New Roman" w:hAnsi="Times New Roman"/>
                <w:sz w:val="20"/>
                <w:szCs w:val="20"/>
                <w:lang w:val="en-US"/>
              </w:rPr>
              <w:t> </w:t>
            </w:r>
            <w:r w:rsidRPr="0036357B">
              <w:rPr>
                <w:rFonts w:ascii="Times New Roman" w:hAnsi="Times New Roman"/>
                <w:sz w:val="20"/>
                <w:szCs w:val="20"/>
                <w:lang w:val="uk-UA"/>
              </w:rPr>
              <w:t>Гофмана. Тема «маленької людини» як наскрізна для російської літератури ХІХ</w:t>
            </w:r>
            <w:r w:rsidRPr="0036357B">
              <w:rPr>
                <w:rFonts w:ascii="Times New Roman" w:hAnsi="Times New Roman"/>
                <w:sz w:val="20"/>
                <w:szCs w:val="20"/>
                <w:lang w:val="en-US"/>
              </w:rPr>
              <w:t> </w:t>
            </w:r>
            <w:r w:rsidRPr="0036357B">
              <w:rPr>
                <w:rFonts w:ascii="Times New Roman" w:hAnsi="Times New Roman"/>
                <w:sz w:val="20"/>
                <w:szCs w:val="20"/>
                <w:lang w:val="uk-UA"/>
              </w:rPr>
              <w:t>ст.</w:t>
            </w:r>
            <w:r w:rsidRPr="0036357B">
              <w:rPr>
                <w:rFonts w:ascii="Times New Roman" w:hAnsi="Times New Roman"/>
                <w:sz w:val="20"/>
                <w:szCs w:val="20"/>
              </w:rPr>
              <w:t xml:space="preserve"> (</w:t>
            </w:r>
            <w:r w:rsidRPr="0036357B">
              <w:rPr>
                <w:rFonts w:ascii="Times New Roman" w:hAnsi="Times New Roman"/>
                <w:sz w:val="20"/>
                <w:szCs w:val="20"/>
                <w:lang w:val="uk-UA"/>
              </w:rPr>
              <w:t>«</w:t>
            </w:r>
            <w:r w:rsidRPr="0036357B">
              <w:rPr>
                <w:rFonts w:ascii="Times New Roman" w:hAnsi="Times New Roman"/>
                <w:sz w:val="20"/>
                <w:szCs w:val="20"/>
              </w:rPr>
              <w:t>Шинель</w:t>
            </w:r>
            <w:r w:rsidRPr="0036357B">
              <w:rPr>
                <w:rFonts w:ascii="Times New Roman" w:hAnsi="Times New Roman"/>
                <w:sz w:val="20"/>
                <w:szCs w:val="20"/>
                <w:lang w:val="uk-UA"/>
              </w:rPr>
              <w:t>»</w:t>
            </w:r>
            <w:r w:rsidRPr="0036357B">
              <w:rPr>
                <w:rFonts w:ascii="Times New Roman" w:hAnsi="Times New Roman"/>
                <w:sz w:val="20"/>
                <w:szCs w:val="20"/>
              </w:rPr>
              <w:t>)</w:t>
            </w:r>
          </w:p>
          <w:p w14:paraId="131D49B8"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65A1C267" w14:textId="77777777" w:rsidR="009F25E0" w:rsidRPr="00B70354" w:rsidRDefault="009F52BA"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Сам.- 2</w:t>
            </w:r>
            <w:r w:rsidR="009F25E0" w:rsidRPr="00B70354">
              <w:rPr>
                <w:rFonts w:ascii="Times New Roman" w:hAnsi="Times New Roman"/>
                <w:sz w:val="20"/>
                <w:szCs w:val="20"/>
                <w:lang w:val="uk-UA"/>
              </w:rPr>
              <w:t xml:space="preserve"> год.</w:t>
            </w:r>
          </w:p>
        </w:tc>
        <w:tc>
          <w:tcPr>
            <w:tcW w:w="1321" w:type="dxa"/>
          </w:tcPr>
          <w:p w14:paraId="09ABC9DB" w14:textId="77777777" w:rsidR="009F25E0" w:rsidRPr="00B70354" w:rsidRDefault="009F25E0"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лекція</w:t>
            </w:r>
          </w:p>
        </w:tc>
        <w:tc>
          <w:tcPr>
            <w:tcW w:w="1640" w:type="dxa"/>
          </w:tcPr>
          <w:p w14:paraId="1E6B8145"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 22, 30, 34, 41, 44, 45, 47, 57, 60, 65, 80, 81.</w:t>
            </w:r>
          </w:p>
        </w:tc>
        <w:tc>
          <w:tcPr>
            <w:tcW w:w="4454" w:type="dxa"/>
          </w:tcPr>
          <w:p w14:paraId="1D4AFC13" w14:textId="77777777" w:rsidR="00C95A5A"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1.Доопрацювати конспект лекції.</w:t>
            </w:r>
          </w:p>
          <w:p w14:paraId="60B52DBB" w14:textId="77777777" w:rsidR="009F25E0" w:rsidRPr="00B70354" w:rsidRDefault="00C95A5A" w:rsidP="00B70354">
            <w:pPr>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2.Заповнити термінологічний словник</w:t>
            </w:r>
          </w:p>
        </w:tc>
        <w:tc>
          <w:tcPr>
            <w:tcW w:w="1432" w:type="dxa"/>
          </w:tcPr>
          <w:p w14:paraId="21A84E0E" w14:textId="77777777" w:rsidR="009F25E0" w:rsidRPr="00B70354" w:rsidRDefault="009F25E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w:t>
            </w:r>
          </w:p>
        </w:tc>
      </w:tr>
      <w:tr w:rsidR="00B70354" w:rsidRPr="00B70354" w14:paraId="221FCB40" w14:textId="77777777" w:rsidTr="00B70354">
        <w:tc>
          <w:tcPr>
            <w:tcW w:w="1227" w:type="dxa"/>
          </w:tcPr>
          <w:p w14:paraId="04AAC749"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Тиждень Б</w:t>
            </w:r>
          </w:p>
          <w:p w14:paraId="26AC010E"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З 30.11 по 06.12, </w:t>
            </w:r>
          </w:p>
          <w:p w14:paraId="2FB13F24" w14:textId="77777777" w:rsidR="009F52BA"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академічних годин</w:t>
            </w:r>
          </w:p>
          <w:p w14:paraId="3DD025BD" w14:textId="77777777" w:rsidR="009F25E0" w:rsidRPr="00B70354" w:rsidRDefault="009F52BA"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2</w:t>
            </w:r>
          </w:p>
        </w:tc>
        <w:tc>
          <w:tcPr>
            <w:tcW w:w="4486" w:type="dxa"/>
          </w:tcPr>
          <w:p w14:paraId="75449F72" w14:textId="77777777" w:rsidR="009F25E0" w:rsidRPr="0036357B" w:rsidRDefault="009F25E0" w:rsidP="009F25E0">
            <w:pPr>
              <w:pStyle w:val="ae"/>
              <w:tabs>
                <w:tab w:val="left" w:pos="708"/>
              </w:tabs>
              <w:rPr>
                <w:b/>
                <w:sz w:val="20"/>
                <w:szCs w:val="20"/>
                <w:u w:val="single"/>
              </w:rPr>
            </w:pPr>
            <w:r w:rsidRPr="0036357B">
              <w:rPr>
                <w:b/>
                <w:sz w:val="20"/>
                <w:szCs w:val="20"/>
                <w:lang w:val="uk-UA"/>
              </w:rPr>
              <w:t xml:space="preserve">Тема 5: </w:t>
            </w:r>
            <w:r w:rsidRPr="0036357B">
              <w:rPr>
                <w:b/>
                <w:bCs/>
                <w:sz w:val="20"/>
                <w:szCs w:val="20"/>
                <w:lang w:val="uk-UA"/>
              </w:rPr>
              <w:t>Художній світ повістей М. Гоголя.</w:t>
            </w:r>
          </w:p>
          <w:p w14:paraId="64A5C5CF" w14:textId="77777777" w:rsidR="00C95A5A" w:rsidRPr="00B70354" w:rsidRDefault="00C95A5A" w:rsidP="0036357B">
            <w:pPr>
              <w:numPr>
                <w:ilvl w:val="0"/>
                <w:numId w:val="35"/>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Розвиток сюжету та конфлікту в «</w:t>
            </w:r>
            <w:proofErr w:type="spellStart"/>
            <w:r w:rsidRPr="00B70354">
              <w:rPr>
                <w:rFonts w:ascii="Times New Roman" w:hAnsi="Times New Roman"/>
                <w:sz w:val="20"/>
                <w:szCs w:val="20"/>
                <w:lang w:val="uk-UA"/>
              </w:rPr>
              <w:t>Ночи</w:t>
            </w:r>
            <w:proofErr w:type="spellEnd"/>
            <w:r w:rsidRPr="00B70354">
              <w:rPr>
                <w:rFonts w:ascii="Times New Roman" w:hAnsi="Times New Roman"/>
                <w:sz w:val="20"/>
                <w:szCs w:val="20"/>
                <w:lang w:val="uk-UA"/>
              </w:rPr>
              <w:t xml:space="preserve"> перед Різдвом». Особливості образної системи. Елементи </w:t>
            </w:r>
            <w:proofErr w:type="spellStart"/>
            <w:r w:rsidRPr="00B70354">
              <w:rPr>
                <w:rFonts w:ascii="Times New Roman" w:hAnsi="Times New Roman"/>
                <w:sz w:val="20"/>
                <w:szCs w:val="20"/>
                <w:lang w:val="uk-UA"/>
              </w:rPr>
              <w:t>карнавалізації</w:t>
            </w:r>
            <w:proofErr w:type="spellEnd"/>
            <w:r w:rsidRPr="00B70354">
              <w:rPr>
                <w:rFonts w:ascii="Times New Roman" w:hAnsi="Times New Roman"/>
                <w:sz w:val="20"/>
                <w:szCs w:val="20"/>
                <w:lang w:val="uk-UA"/>
              </w:rPr>
              <w:t xml:space="preserve">. Гоголівська реалізація романтичного </w:t>
            </w:r>
            <w:proofErr w:type="spellStart"/>
            <w:r w:rsidRPr="00B70354">
              <w:rPr>
                <w:rFonts w:ascii="Times New Roman" w:hAnsi="Times New Roman"/>
                <w:sz w:val="20"/>
                <w:szCs w:val="20"/>
                <w:lang w:val="uk-UA"/>
              </w:rPr>
              <w:t>двосвіття</w:t>
            </w:r>
            <w:proofErr w:type="spellEnd"/>
            <w:r w:rsidRPr="00B70354">
              <w:rPr>
                <w:rFonts w:ascii="Times New Roman" w:hAnsi="Times New Roman"/>
                <w:sz w:val="20"/>
                <w:szCs w:val="20"/>
                <w:lang w:val="uk-UA"/>
              </w:rPr>
              <w:t>.</w:t>
            </w:r>
          </w:p>
          <w:p w14:paraId="46A27788" w14:textId="77777777" w:rsidR="00C95A5A" w:rsidRPr="00B70354" w:rsidRDefault="00C95A5A" w:rsidP="0036357B">
            <w:pPr>
              <w:numPr>
                <w:ilvl w:val="0"/>
                <w:numId w:val="35"/>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 xml:space="preserve"> «Повість про те, як посварився Іван </w:t>
            </w:r>
            <w:r w:rsidRPr="00B70354">
              <w:rPr>
                <w:rFonts w:ascii="Times New Roman" w:hAnsi="Times New Roman"/>
                <w:sz w:val="20"/>
                <w:szCs w:val="20"/>
                <w:lang w:val="uk-UA"/>
              </w:rPr>
              <w:lastRenderedPageBreak/>
              <w:t xml:space="preserve">Іванович з Іваном Никифоровичем»: </w:t>
            </w:r>
            <w:proofErr w:type="spellStart"/>
            <w:r w:rsidRPr="00B70354">
              <w:rPr>
                <w:rFonts w:ascii="Times New Roman" w:hAnsi="Times New Roman"/>
                <w:sz w:val="20"/>
                <w:szCs w:val="20"/>
                <w:lang w:val="uk-UA"/>
              </w:rPr>
              <w:t>источники</w:t>
            </w:r>
            <w:proofErr w:type="spellEnd"/>
            <w:r w:rsidRPr="00B70354">
              <w:rPr>
                <w:rFonts w:ascii="Times New Roman" w:hAnsi="Times New Roman"/>
                <w:sz w:val="20"/>
                <w:szCs w:val="20"/>
                <w:lang w:val="uk-UA"/>
              </w:rPr>
              <w:t xml:space="preserve"> сюжету, своєрідність конфлікту. Специфіка </w:t>
            </w:r>
            <w:proofErr w:type="spellStart"/>
            <w:r w:rsidRPr="00B70354">
              <w:rPr>
                <w:rFonts w:ascii="Times New Roman" w:hAnsi="Times New Roman"/>
                <w:sz w:val="20"/>
                <w:szCs w:val="20"/>
                <w:lang w:val="uk-UA"/>
              </w:rPr>
              <w:t>харакетристики</w:t>
            </w:r>
            <w:proofErr w:type="spellEnd"/>
            <w:r w:rsidRPr="00B70354">
              <w:rPr>
                <w:rFonts w:ascii="Times New Roman" w:hAnsi="Times New Roman"/>
                <w:sz w:val="20"/>
                <w:szCs w:val="20"/>
                <w:lang w:val="uk-UA"/>
              </w:rPr>
              <w:t xml:space="preserve"> персонажів, засоби створення образів.</w:t>
            </w:r>
          </w:p>
          <w:p w14:paraId="61D0745F" w14:textId="77777777" w:rsidR="00C95A5A" w:rsidRPr="00B70354" w:rsidRDefault="00C95A5A" w:rsidP="0036357B">
            <w:pPr>
              <w:numPr>
                <w:ilvl w:val="0"/>
                <w:numId w:val="35"/>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 xml:space="preserve">Образ </w:t>
            </w:r>
            <w:proofErr w:type="spellStart"/>
            <w:r w:rsidRPr="00B70354">
              <w:rPr>
                <w:rFonts w:ascii="Times New Roman" w:hAnsi="Times New Roman"/>
                <w:sz w:val="20"/>
                <w:szCs w:val="20"/>
                <w:lang w:val="uk-UA"/>
              </w:rPr>
              <w:t>Башмачкіна</w:t>
            </w:r>
            <w:proofErr w:type="spellEnd"/>
            <w:r w:rsidRPr="00B70354">
              <w:rPr>
                <w:rFonts w:ascii="Times New Roman" w:hAnsi="Times New Roman"/>
                <w:sz w:val="20"/>
                <w:szCs w:val="20"/>
                <w:lang w:val="uk-UA"/>
              </w:rPr>
              <w:t xml:space="preserve"> з повісті «Шинель» як «маленької людини»: типовість та гуманістичний пафос. Засоби створення образу. Риси романтичного героя  в образі </w:t>
            </w:r>
            <w:proofErr w:type="spellStart"/>
            <w:r w:rsidRPr="00B70354">
              <w:rPr>
                <w:rFonts w:ascii="Times New Roman" w:hAnsi="Times New Roman"/>
                <w:sz w:val="20"/>
                <w:szCs w:val="20"/>
                <w:lang w:val="uk-UA"/>
              </w:rPr>
              <w:t>Акакія</w:t>
            </w:r>
            <w:proofErr w:type="spellEnd"/>
            <w:r w:rsidRPr="00B70354">
              <w:rPr>
                <w:rFonts w:ascii="Times New Roman" w:hAnsi="Times New Roman"/>
                <w:sz w:val="20"/>
                <w:szCs w:val="20"/>
                <w:lang w:val="uk-UA"/>
              </w:rPr>
              <w:t xml:space="preserve"> </w:t>
            </w:r>
            <w:proofErr w:type="spellStart"/>
            <w:r w:rsidRPr="00B70354">
              <w:rPr>
                <w:rFonts w:ascii="Times New Roman" w:hAnsi="Times New Roman"/>
                <w:sz w:val="20"/>
                <w:szCs w:val="20"/>
                <w:lang w:val="uk-UA"/>
              </w:rPr>
              <w:t>Акакійовича</w:t>
            </w:r>
            <w:proofErr w:type="spellEnd"/>
            <w:r w:rsidRPr="00B70354">
              <w:rPr>
                <w:rFonts w:ascii="Times New Roman" w:hAnsi="Times New Roman"/>
                <w:sz w:val="20"/>
                <w:szCs w:val="20"/>
                <w:lang w:val="uk-UA"/>
              </w:rPr>
              <w:t>.</w:t>
            </w:r>
          </w:p>
          <w:p w14:paraId="150D43CB" w14:textId="77777777" w:rsidR="00C95A5A" w:rsidRPr="00B70354" w:rsidRDefault="00C95A5A" w:rsidP="0036357B">
            <w:pPr>
              <w:numPr>
                <w:ilvl w:val="0"/>
                <w:numId w:val="35"/>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Специфіка фантастичного в повістях М. Гоголя:</w:t>
            </w:r>
          </w:p>
          <w:p w14:paraId="38EE9013" w14:textId="77777777" w:rsidR="00C95A5A" w:rsidRPr="00B70354" w:rsidRDefault="00C95A5A" w:rsidP="0036357B">
            <w:pPr>
              <w:numPr>
                <w:ilvl w:val="0"/>
                <w:numId w:val="36"/>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стихія народної демонології в «</w:t>
            </w:r>
            <w:proofErr w:type="spellStart"/>
            <w:r w:rsidRPr="00B70354">
              <w:rPr>
                <w:rFonts w:ascii="Times New Roman" w:hAnsi="Times New Roman"/>
                <w:sz w:val="20"/>
                <w:szCs w:val="20"/>
                <w:lang w:val="uk-UA"/>
              </w:rPr>
              <w:t>Ночи</w:t>
            </w:r>
            <w:proofErr w:type="spellEnd"/>
            <w:r w:rsidRPr="00B70354">
              <w:rPr>
                <w:rFonts w:ascii="Times New Roman" w:hAnsi="Times New Roman"/>
                <w:sz w:val="20"/>
                <w:szCs w:val="20"/>
                <w:lang w:val="uk-UA"/>
              </w:rPr>
              <w:t xml:space="preserve"> перед Різдвом»; </w:t>
            </w:r>
          </w:p>
          <w:p w14:paraId="3319EDC3" w14:textId="77777777" w:rsidR="00C95A5A" w:rsidRPr="00B70354" w:rsidRDefault="00C95A5A" w:rsidP="0036357B">
            <w:pPr>
              <w:numPr>
                <w:ilvl w:val="0"/>
                <w:numId w:val="36"/>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дивне та неочікуване на рівні описів та оповіді в «Повісті про те, як посварився Іван Іванович з Іваном Никифоровичем»;</w:t>
            </w:r>
          </w:p>
          <w:p w14:paraId="04C328E9" w14:textId="77777777" w:rsidR="00C95A5A" w:rsidRPr="00B70354" w:rsidRDefault="00C95A5A" w:rsidP="0036357B">
            <w:pPr>
              <w:numPr>
                <w:ilvl w:val="0"/>
                <w:numId w:val="36"/>
              </w:numPr>
              <w:tabs>
                <w:tab w:val="clear" w:pos="720"/>
                <w:tab w:val="num" w:pos="874"/>
              </w:tabs>
              <w:autoSpaceDE w:val="0"/>
              <w:autoSpaceDN w:val="0"/>
              <w:spacing w:after="0" w:line="240" w:lineRule="auto"/>
              <w:ind w:left="449"/>
              <w:jc w:val="both"/>
              <w:rPr>
                <w:rFonts w:ascii="Times New Roman" w:hAnsi="Times New Roman"/>
                <w:sz w:val="20"/>
                <w:szCs w:val="20"/>
                <w:lang w:val="uk-UA"/>
              </w:rPr>
            </w:pPr>
            <w:r w:rsidRPr="00B70354">
              <w:rPr>
                <w:rFonts w:ascii="Times New Roman" w:hAnsi="Times New Roman"/>
                <w:sz w:val="20"/>
                <w:szCs w:val="20"/>
                <w:lang w:val="uk-UA"/>
              </w:rPr>
              <w:t xml:space="preserve">фантастика </w:t>
            </w:r>
            <w:proofErr w:type="spellStart"/>
            <w:r w:rsidRPr="00B70354">
              <w:rPr>
                <w:rFonts w:ascii="Times New Roman" w:hAnsi="Times New Roman"/>
                <w:sz w:val="20"/>
                <w:szCs w:val="20"/>
                <w:lang w:val="uk-UA"/>
              </w:rPr>
              <w:t>епілога</w:t>
            </w:r>
            <w:proofErr w:type="spellEnd"/>
            <w:r w:rsidRPr="00B70354">
              <w:rPr>
                <w:rFonts w:ascii="Times New Roman" w:hAnsi="Times New Roman"/>
                <w:sz w:val="20"/>
                <w:szCs w:val="20"/>
                <w:lang w:val="uk-UA"/>
              </w:rPr>
              <w:t xml:space="preserve"> та нефантастична фантастика в повісті «Шинель».</w:t>
            </w:r>
          </w:p>
          <w:p w14:paraId="4E0528AB" w14:textId="77777777" w:rsidR="009F25E0" w:rsidRPr="00B70354" w:rsidRDefault="00C95A5A" w:rsidP="00C95A5A">
            <w:pPr>
              <w:autoSpaceDE w:val="0"/>
              <w:autoSpaceDN w:val="0"/>
              <w:spacing w:after="0" w:line="240" w:lineRule="auto"/>
              <w:jc w:val="both"/>
              <w:rPr>
                <w:rFonts w:ascii="Times New Roman" w:hAnsi="Times New Roman"/>
                <w:sz w:val="20"/>
                <w:szCs w:val="20"/>
                <w:lang w:val="uk-UA"/>
              </w:rPr>
            </w:pPr>
            <w:r w:rsidRPr="00B70354">
              <w:rPr>
                <w:rFonts w:ascii="Times New Roman" w:hAnsi="Times New Roman"/>
                <w:sz w:val="20"/>
                <w:szCs w:val="20"/>
                <w:lang w:val="uk-UA"/>
              </w:rPr>
              <w:t>6. Специфіка художньої манери М. Гоголя.</w:t>
            </w:r>
          </w:p>
          <w:p w14:paraId="36F6008A" w14:textId="77777777" w:rsidR="009F25E0" w:rsidRPr="00B70354" w:rsidRDefault="009F25E0" w:rsidP="009F25E0">
            <w:pPr>
              <w:spacing w:after="0" w:line="240" w:lineRule="auto"/>
              <w:jc w:val="center"/>
              <w:rPr>
                <w:rFonts w:ascii="Times New Roman" w:hAnsi="Times New Roman"/>
                <w:sz w:val="20"/>
                <w:szCs w:val="20"/>
                <w:lang w:val="uk-UA"/>
              </w:rPr>
            </w:pPr>
            <w:proofErr w:type="spellStart"/>
            <w:r w:rsidRPr="00B70354">
              <w:rPr>
                <w:rFonts w:ascii="Times New Roman" w:hAnsi="Times New Roman"/>
                <w:sz w:val="20"/>
                <w:szCs w:val="20"/>
                <w:lang w:val="uk-UA"/>
              </w:rPr>
              <w:t>Ауд</w:t>
            </w:r>
            <w:proofErr w:type="spellEnd"/>
            <w:r w:rsidRPr="00B70354">
              <w:rPr>
                <w:rFonts w:ascii="Times New Roman" w:hAnsi="Times New Roman"/>
                <w:sz w:val="20"/>
                <w:szCs w:val="20"/>
                <w:lang w:val="uk-UA"/>
              </w:rPr>
              <w:t>. – 2 год.</w:t>
            </w:r>
          </w:p>
          <w:p w14:paraId="167F6E80" w14:textId="77777777" w:rsidR="009F25E0" w:rsidRPr="00B70354" w:rsidRDefault="009F25E0" w:rsidP="009F52BA">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 xml:space="preserve">Сам.- </w:t>
            </w:r>
            <w:r w:rsidR="009F52BA" w:rsidRPr="00B70354">
              <w:rPr>
                <w:rFonts w:ascii="Times New Roman" w:hAnsi="Times New Roman"/>
                <w:sz w:val="20"/>
                <w:szCs w:val="20"/>
                <w:lang w:val="uk-UA"/>
              </w:rPr>
              <w:t>3</w:t>
            </w:r>
            <w:r w:rsidRPr="00B70354">
              <w:rPr>
                <w:rFonts w:ascii="Times New Roman" w:hAnsi="Times New Roman"/>
                <w:sz w:val="20"/>
                <w:szCs w:val="20"/>
                <w:lang w:val="uk-UA"/>
              </w:rPr>
              <w:t xml:space="preserve"> год.</w:t>
            </w:r>
          </w:p>
        </w:tc>
        <w:tc>
          <w:tcPr>
            <w:tcW w:w="1321" w:type="dxa"/>
          </w:tcPr>
          <w:p w14:paraId="31BED91A" w14:textId="77777777" w:rsidR="009F25E0" w:rsidRPr="00B70354" w:rsidRDefault="00C95A5A" w:rsidP="00B70354">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lastRenderedPageBreak/>
              <w:t>семінарське</w:t>
            </w:r>
            <w:r w:rsidR="009F25E0" w:rsidRPr="00B70354">
              <w:rPr>
                <w:rFonts w:ascii="Times New Roman" w:hAnsi="Times New Roman"/>
                <w:sz w:val="20"/>
                <w:szCs w:val="20"/>
                <w:lang w:val="uk-UA"/>
              </w:rPr>
              <w:t xml:space="preserve"> заняття</w:t>
            </w:r>
          </w:p>
        </w:tc>
        <w:tc>
          <w:tcPr>
            <w:tcW w:w="1640" w:type="dxa"/>
          </w:tcPr>
          <w:p w14:paraId="019B818E" w14:textId="77777777" w:rsidR="009F25E0" w:rsidRPr="00B70354" w:rsidRDefault="00527640"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1-4, 5, 8-12, 17, 22, 30, 34, 41, 44, 45, 47, 57, 60, 65, 80, 81.</w:t>
            </w:r>
          </w:p>
        </w:tc>
        <w:tc>
          <w:tcPr>
            <w:tcW w:w="4454" w:type="dxa"/>
          </w:tcPr>
          <w:p w14:paraId="45C5E686" w14:textId="77777777" w:rsidR="008F0DCE" w:rsidRPr="00B70354" w:rsidRDefault="008F0DCE" w:rsidP="00B70354">
            <w:pPr>
              <w:pStyle w:val="a4"/>
              <w:widowControl/>
              <w:jc w:val="both"/>
              <w:rPr>
                <w:sz w:val="20"/>
                <w:szCs w:val="20"/>
              </w:rPr>
            </w:pPr>
            <w:r w:rsidRPr="00B70354">
              <w:rPr>
                <w:sz w:val="20"/>
                <w:szCs w:val="20"/>
              </w:rPr>
              <w:t>1. Прочитати художні тексти.</w:t>
            </w:r>
          </w:p>
          <w:p w14:paraId="54297686" w14:textId="77777777" w:rsidR="008F0DCE" w:rsidRPr="00B70354" w:rsidRDefault="008F0DCE" w:rsidP="00B70354">
            <w:pPr>
              <w:pStyle w:val="a4"/>
              <w:widowControl/>
              <w:jc w:val="both"/>
              <w:rPr>
                <w:sz w:val="20"/>
                <w:szCs w:val="20"/>
              </w:rPr>
            </w:pPr>
            <w:r w:rsidRPr="00B70354">
              <w:rPr>
                <w:sz w:val="20"/>
                <w:szCs w:val="20"/>
              </w:rPr>
              <w:t>2. Підготувати доповіді за планом семінару.</w:t>
            </w:r>
          </w:p>
          <w:p w14:paraId="55B4E1CC" w14:textId="77777777" w:rsidR="009F25E0" w:rsidRPr="00B70354" w:rsidRDefault="009F25E0" w:rsidP="00B70354">
            <w:pPr>
              <w:spacing w:after="0" w:line="240" w:lineRule="auto"/>
              <w:jc w:val="both"/>
              <w:rPr>
                <w:rFonts w:ascii="Times New Roman" w:hAnsi="Times New Roman"/>
                <w:sz w:val="20"/>
                <w:szCs w:val="20"/>
                <w:lang w:val="uk-UA"/>
              </w:rPr>
            </w:pPr>
          </w:p>
        </w:tc>
        <w:tc>
          <w:tcPr>
            <w:tcW w:w="1432" w:type="dxa"/>
          </w:tcPr>
          <w:p w14:paraId="17473743" w14:textId="77777777" w:rsidR="009F25E0" w:rsidRPr="00B70354" w:rsidRDefault="00453A26" w:rsidP="009F25E0">
            <w:pPr>
              <w:spacing w:after="0" w:line="240" w:lineRule="auto"/>
              <w:jc w:val="center"/>
              <w:rPr>
                <w:rFonts w:ascii="Times New Roman" w:hAnsi="Times New Roman"/>
                <w:sz w:val="20"/>
                <w:szCs w:val="20"/>
                <w:lang w:val="uk-UA"/>
              </w:rPr>
            </w:pPr>
            <w:r w:rsidRPr="00B70354">
              <w:rPr>
                <w:rFonts w:ascii="Times New Roman" w:hAnsi="Times New Roman"/>
                <w:sz w:val="20"/>
                <w:szCs w:val="20"/>
                <w:lang w:val="uk-UA"/>
              </w:rPr>
              <w:t>4</w:t>
            </w:r>
          </w:p>
        </w:tc>
      </w:tr>
    </w:tbl>
    <w:p w14:paraId="38C51BC9" w14:textId="77777777" w:rsidR="002A09E1" w:rsidRPr="00B70354" w:rsidRDefault="002A09E1" w:rsidP="00A03FF7">
      <w:pPr>
        <w:spacing w:after="0" w:line="240" w:lineRule="auto"/>
        <w:rPr>
          <w:rFonts w:ascii="Times New Roman" w:hAnsi="Times New Roman"/>
          <w:b/>
          <w:bCs/>
          <w:sz w:val="24"/>
          <w:szCs w:val="24"/>
          <w:lang w:val="uk-UA"/>
        </w:rPr>
      </w:pPr>
      <w:r w:rsidRPr="00B70354">
        <w:rPr>
          <w:rFonts w:ascii="Times New Roman" w:hAnsi="Times New Roman"/>
          <w:b/>
          <w:bCs/>
          <w:sz w:val="24"/>
          <w:szCs w:val="24"/>
          <w:lang w:val="uk-UA"/>
        </w:rPr>
        <w:t>9. Система оцінювання та вимоги</w:t>
      </w:r>
    </w:p>
    <w:p w14:paraId="7CC7B712" w14:textId="77777777" w:rsidR="00EB2B73" w:rsidRPr="00B70354" w:rsidRDefault="002A09E1" w:rsidP="0036357B">
      <w:pPr>
        <w:spacing w:after="0" w:line="240" w:lineRule="auto"/>
        <w:rPr>
          <w:rFonts w:ascii="Times New Roman" w:hAnsi="Times New Roman"/>
          <w:b/>
          <w:bCs/>
          <w:sz w:val="24"/>
          <w:szCs w:val="24"/>
          <w:lang w:val="uk-UA"/>
        </w:rPr>
      </w:pPr>
      <w:r w:rsidRPr="00B70354">
        <w:rPr>
          <w:rFonts w:ascii="Times New Roman" w:hAnsi="Times New Roman"/>
          <w:sz w:val="24"/>
          <w:szCs w:val="24"/>
          <w:lang w:val="uk-UA"/>
        </w:rPr>
        <w:tab/>
      </w:r>
      <w:r w:rsidR="00EB2B73" w:rsidRPr="00B70354">
        <w:rPr>
          <w:rFonts w:ascii="Times New Roman" w:hAnsi="Times New Roman"/>
          <w:b/>
          <w:bCs/>
          <w:sz w:val="24"/>
          <w:szCs w:val="24"/>
          <w:lang w:val="uk-UA"/>
        </w:rPr>
        <w:t xml:space="preserve">Модуль 1. </w:t>
      </w:r>
      <w:r w:rsidR="00EB2B73" w:rsidRPr="00B70354">
        <w:rPr>
          <w:rFonts w:ascii="Times New Roman" w:hAnsi="Times New Roman"/>
          <w:b/>
          <w:sz w:val="24"/>
          <w:szCs w:val="24"/>
          <w:lang w:val="uk-UA"/>
        </w:rPr>
        <w:t xml:space="preserve">Література Європи та США першої половини XІХ ст. </w:t>
      </w:r>
    </w:p>
    <w:p w14:paraId="14C73191" w14:textId="77777777" w:rsidR="00EB2B73" w:rsidRPr="00B70354" w:rsidRDefault="00EB2B73" w:rsidP="00EB2B73">
      <w:pPr>
        <w:spacing w:after="0" w:line="240" w:lineRule="auto"/>
        <w:ind w:firstLine="709"/>
        <w:rPr>
          <w:rFonts w:ascii="Times New Roman" w:hAnsi="Times New Roman"/>
          <w:bCs/>
          <w:sz w:val="24"/>
          <w:szCs w:val="24"/>
          <w:lang w:val="uk-UA"/>
        </w:rPr>
      </w:pPr>
      <w:r w:rsidRPr="00B70354">
        <w:rPr>
          <w:rFonts w:ascii="Times New Roman" w:hAnsi="Times New Roman"/>
          <w:sz w:val="24"/>
          <w:szCs w:val="24"/>
          <w:lang w:val="uk-UA"/>
        </w:rPr>
        <w:t>Максимальна кількість балів за модуль – 30.</w:t>
      </w:r>
    </w:p>
    <w:p w14:paraId="38C53D40" w14:textId="77777777" w:rsidR="00EB2B73" w:rsidRPr="00B70354" w:rsidRDefault="00EB2B73" w:rsidP="00EB2B73">
      <w:pPr>
        <w:spacing w:after="0" w:line="240" w:lineRule="auto"/>
        <w:ind w:firstLine="708"/>
        <w:rPr>
          <w:rFonts w:ascii="Times New Roman" w:hAnsi="Times New Roman"/>
          <w:b/>
          <w:bCs/>
          <w:sz w:val="24"/>
          <w:szCs w:val="24"/>
          <w:lang w:val="uk-UA"/>
        </w:rPr>
      </w:pPr>
      <w:r w:rsidRPr="00B70354">
        <w:rPr>
          <w:rFonts w:ascii="Times New Roman" w:hAnsi="Times New Roman"/>
          <w:b/>
          <w:bCs/>
          <w:sz w:val="24"/>
          <w:szCs w:val="24"/>
          <w:lang w:val="uk-UA"/>
        </w:rPr>
        <w:t>Модуль 2. Російська література першої половини ХІХ ст.</w:t>
      </w:r>
    </w:p>
    <w:p w14:paraId="01CB9539" w14:textId="77777777" w:rsidR="00EB2B73" w:rsidRPr="00B70354" w:rsidRDefault="00EB2B73" w:rsidP="00EB2B73">
      <w:pPr>
        <w:spacing w:after="0" w:line="240" w:lineRule="auto"/>
        <w:ind w:firstLine="709"/>
        <w:jc w:val="both"/>
        <w:rPr>
          <w:rFonts w:ascii="Times New Roman" w:hAnsi="Times New Roman"/>
          <w:sz w:val="24"/>
          <w:szCs w:val="24"/>
          <w:lang w:val="uk-UA"/>
        </w:rPr>
      </w:pPr>
      <w:r w:rsidRPr="00B70354">
        <w:rPr>
          <w:rFonts w:ascii="Times New Roman" w:hAnsi="Times New Roman"/>
          <w:sz w:val="24"/>
          <w:szCs w:val="24"/>
          <w:lang w:val="uk-UA"/>
        </w:rPr>
        <w:t>Максимальна кількість балів за модуль – 30.</w:t>
      </w:r>
    </w:p>
    <w:p w14:paraId="7A285E6E" w14:textId="77777777" w:rsidR="00EB2B73" w:rsidRPr="00B70354" w:rsidRDefault="00EB2B73" w:rsidP="00EB2B73">
      <w:pPr>
        <w:spacing w:after="0" w:line="240" w:lineRule="auto"/>
        <w:ind w:firstLine="709"/>
        <w:jc w:val="both"/>
        <w:rPr>
          <w:rFonts w:ascii="Times New Roman" w:hAnsi="Times New Roman"/>
          <w:bCs/>
          <w:sz w:val="24"/>
          <w:szCs w:val="24"/>
          <w:lang w:val="uk-UA"/>
        </w:rPr>
      </w:pPr>
      <w:r w:rsidRPr="00B70354">
        <w:rPr>
          <w:rFonts w:ascii="Times New Roman" w:hAnsi="Times New Roman"/>
          <w:sz w:val="24"/>
          <w:szCs w:val="24"/>
          <w:lang w:val="uk-UA"/>
        </w:rPr>
        <w:t>Максимальна кількість балів за екзамен – 40.</w:t>
      </w:r>
    </w:p>
    <w:p w14:paraId="79BBA10A" w14:textId="77777777" w:rsidR="00EB2B73" w:rsidRPr="00B70354" w:rsidRDefault="00EB2B73" w:rsidP="00EB2B73">
      <w:pPr>
        <w:spacing w:after="0" w:line="240" w:lineRule="auto"/>
        <w:ind w:firstLine="709"/>
        <w:jc w:val="center"/>
        <w:rPr>
          <w:rFonts w:ascii="Times New Roman" w:hAnsi="Times New Roman"/>
          <w:b/>
          <w:bCs/>
          <w:sz w:val="24"/>
          <w:szCs w:val="24"/>
          <w:lang w:val="uk-UA"/>
        </w:rPr>
      </w:pPr>
      <w:r w:rsidRPr="00B70354">
        <w:rPr>
          <w:rFonts w:ascii="Times New Roman" w:hAnsi="Times New Roman"/>
          <w:b/>
          <w:sz w:val="24"/>
          <w:szCs w:val="24"/>
          <w:lang w:val="uk-UA"/>
        </w:rPr>
        <w:t>КРИТЕРІЇ ОЦІНЮВАННЯ ЗНАНЬ СТУДЕНТІВ</w:t>
      </w:r>
    </w:p>
    <w:p w14:paraId="2E1DEFF3" w14:textId="77777777" w:rsidR="00EB2B73" w:rsidRPr="00B70354" w:rsidRDefault="00EB2B73" w:rsidP="00EB2B73">
      <w:pPr>
        <w:spacing w:after="0" w:line="240" w:lineRule="auto"/>
        <w:ind w:firstLine="709"/>
        <w:jc w:val="both"/>
        <w:rPr>
          <w:rFonts w:ascii="Times New Roman" w:hAnsi="Times New Roman"/>
          <w:b/>
          <w:bCs/>
          <w:sz w:val="24"/>
          <w:szCs w:val="24"/>
          <w:lang w:val="uk-UA"/>
        </w:rPr>
      </w:pPr>
      <w:r w:rsidRPr="00B70354">
        <w:rPr>
          <w:rFonts w:ascii="Times New Roman" w:hAnsi="Times New Roman"/>
          <w:b/>
          <w:bCs/>
          <w:sz w:val="24"/>
          <w:szCs w:val="24"/>
          <w:lang w:val="uk-UA"/>
        </w:rPr>
        <w:t>Аудиторна робота (семінарське заняття)</w:t>
      </w:r>
    </w:p>
    <w:p w14:paraId="4D8B05BC" w14:textId="77777777" w:rsidR="00EB2B73" w:rsidRPr="00B70354" w:rsidRDefault="00EB2B73" w:rsidP="00EB2B73">
      <w:pPr>
        <w:spacing w:after="0" w:line="240" w:lineRule="auto"/>
        <w:ind w:firstLine="709"/>
        <w:jc w:val="both"/>
        <w:rPr>
          <w:rFonts w:ascii="Times New Roman" w:hAnsi="Times New Roman"/>
          <w:b/>
          <w:bCs/>
          <w:sz w:val="24"/>
          <w:szCs w:val="24"/>
          <w:lang w:val="uk-UA"/>
        </w:rPr>
      </w:pPr>
      <w:r w:rsidRPr="00B70354">
        <w:rPr>
          <w:rFonts w:ascii="Times New Roman" w:hAnsi="Times New Roman"/>
          <w:b/>
          <w:bCs/>
          <w:sz w:val="24"/>
          <w:szCs w:val="24"/>
          <w:lang w:val="uk-UA"/>
        </w:rPr>
        <w:t>Доповідь</w:t>
      </w:r>
    </w:p>
    <w:p w14:paraId="6967C992" w14:textId="77777777" w:rsidR="00EB2B73" w:rsidRPr="00B70354" w:rsidRDefault="00EB2B73" w:rsidP="00EB2B73">
      <w:pPr>
        <w:spacing w:after="0" w:line="240" w:lineRule="auto"/>
        <w:ind w:firstLine="709"/>
        <w:jc w:val="both"/>
        <w:rPr>
          <w:rFonts w:ascii="Times New Roman" w:hAnsi="Times New Roman"/>
          <w:bCs/>
          <w:sz w:val="24"/>
          <w:szCs w:val="24"/>
          <w:lang w:val="uk-UA"/>
        </w:rPr>
      </w:pPr>
      <w:r w:rsidRPr="00B70354">
        <w:rPr>
          <w:rFonts w:ascii="Times New Roman" w:hAnsi="Times New Roman"/>
          <w:bCs/>
          <w:sz w:val="24"/>
          <w:szCs w:val="24"/>
          <w:lang w:val="uk-UA"/>
        </w:rPr>
        <w:t>Оцінка «відмінно,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14:paraId="4DACE2CB" w14:textId="77777777" w:rsidR="00EB2B73" w:rsidRPr="00B70354" w:rsidRDefault="00EB2B73" w:rsidP="00EB2B73">
      <w:pPr>
        <w:spacing w:after="0" w:line="240" w:lineRule="auto"/>
        <w:ind w:firstLine="709"/>
        <w:jc w:val="both"/>
        <w:rPr>
          <w:rFonts w:ascii="Times New Roman" w:hAnsi="Times New Roman"/>
          <w:bCs/>
          <w:sz w:val="24"/>
          <w:szCs w:val="24"/>
          <w:lang w:val="uk-UA"/>
        </w:rPr>
      </w:pPr>
      <w:r w:rsidRPr="00B70354">
        <w:rPr>
          <w:rFonts w:ascii="Times New Roman" w:hAnsi="Times New Roman"/>
          <w:bCs/>
          <w:sz w:val="24"/>
          <w:szCs w:val="24"/>
          <w:lang w:val="uk-UA"/>
        </w:rPr>
        <w:t>Оцінка «добре,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14:paraId="7C857024"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lastRenderedPageBreak/>
        <w:t>Оцінка «добре,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14:paraId="262C1296"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«задовільно,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14:paraId="03D1C190"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«задовільно,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14:paraId="20FB6637"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«незадовільно,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14:paraId="678D0898" w14:textId="77777777" w:rsidR="00EB2B73" w:rsidRPr="00B70354" w:rsidRDefault="00EB2B73" w:rsidP="00EB2B73">
      <w:pPr>
        <w:spacing w:after="0" w:line="240" w:lineRule="auto"/>
        <w:ind w:firstLine="709"/>
        <w:jc w:val="both"/>
        <w:rPr>
          <w:rFonts w:ascii="Times New Roman" w:hAnsi="Times New Roman"/>
          <w:b/>
          <w:bCs/>
          <w:sz w:val="24"/>
          <w:szCs w:val="24"/>
        </w:rPr>
      </w:pPr>
      <w:r w:rsidRPr="00B70354">
        <w:rPr>
          <w:rFonts w:ascii="Times New Roman" w:hAnsi="Times New Roman"/>
          <w:b/>
          <w:bCs/>
          <w:sz w:val="24"/>
          <w:szCs w:val="24"/>
          <w:lang w:val="uk-UA"/>
        </w:rPr>
        <w:t>Самостійна робота</w:t>
      </w:r>
    </w:p>
    <w:p w14:paraId="288FAD66" w14:textId="77777777" w:rsidR="00EB2B73" w:rsidRPr="00B70354" w:rsidRDefault="00EB2B73" w:rsidP="00EB2B73">
      <w:pPr>
        <w:spacing w:after="0" w:line="240" w:lineRule="auto"/>
        <w:ind w:firstLine="709"/>
        <w:jc w:val="both"/>
        <w:rPr>
          <w:rFonts w:ascii="Times New Roman" w:hAnsi="Times New Roman"/>
          <w:b/>
          <w:bCs/>
          <w:sz w:val="24"/>
          <w:szCs w:val="24"/>
        </w:rPr>
      </w:pPr>
      <w:r w:rsidRPr="00B70354">
        <w:rPr>
          <w:rFonts w:ascii="Times New Roman" w:hAnsi="Times New Roman"/>
          <w:b/>
          <w:bCs/>
          <w:sz w:val="24"/>
          <w:szCs w:val="24"/>
          <w:lang w:val="uk-UA"/>
        </w:rPr>
        <w:t>Конспект підготовки до заняття</w:t>
      </w:r>
    </w:p>
    <w:p w14:paraId="2AFBF766" w14:textId="77777777" w:rsidR="00EB2B73" w:rsidRPr="00B70354" w:rsidRDefault="00EB2B73" w:rsidP="00EB2B73">
      <w:pPr>
        <w:spacing w:after="0" w:line="240" w:lineRule="auto"/>
        <w:ind w:firstLine="709"/>
        <w:jc w:val="both"/>
        <w:rPr>
          <w:rFonts w:ascii="Times New Roman" w:hAnsi="Times New Roman"/>
          <w:b/>
          <w:bCs/>
          <w:sz w:val="24"/>
          <w:szCs w:val="24"/>
        </w:rPr>
      </w:pPr>
      <w:r w:rsidRPr="00B70354">
        <w:rPr>
          <w:rFonts w:ascii="Times New Roman" w:hAnsi="Times New Roman"/>
          <w:b/>
          <w:bCs/>
          <w:sz w:val="24"/>
          <w:szCs w:val="24"/>
          <w:lang w:val="uk-UA"/>
        </w:rPr>
        <w:t>Конспект самостійно опрацьованого матеріалу</w:t>
      </w:r>
    </w:p>
    <w:p w14:paraId="1F4ED9A0"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«відмінно,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14:paraId="2EFF933C"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«добре,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14:paraId="1DC042E9"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 xml:space="preserve">Оцінка «добре,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w:t>
      </w:r>
      <w:proofErr w:type="spellStart"/>
      <w:r w:rsidRPr="00B70354">
        <w:rPr>
          <w:rFonts w:ascii="Times New Roman" w:hAnsi="Times New Roman"/>
          <w:bCs/>
          <w:sz w:val="24"/>
          <w:szCs w:val="24"/>
          <w:lang w:val="uk-UA"/>
        </w:rPr>
        <w:t>логічно</w:t>
      </w:r>
      <w:proofErr w:type="spellEnd"/>
      <w:r w:rsidRPr="00B70354">
        <w:rPr>
          <w:rFonts w:ascii="Times New Roman" w:hAnsi="Times New Roman"/>
          <w:bCs/>
          <w:sz w:val="24"/>
          <w:szCs w:val="24"/>
          <w:lang w:val="uk-UA"/>
        </w:rPr>
        <w:t>.</w:t>
      </w:r>
    </w:p>
    <w:p w14:paraId="73D39D83"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 xml:space="preserve">Оцінка «задовільно,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w:t>
      </w:r>
      <w:proofErr w:type="spellStart"/>
      <w:r w:rsidRPr="00B70354">
        <w:rPr>
          <w:rFonts w:ascii="Times New Roman" w:hAnsi="Times New Roman"/>
          <w:bCs/>
          <w:sz w:val="24"/>
          <w:szCs w:val="24"/>
          <w:lang w:val="uk-UA"/>
        </w:rPr>
        <w:t>логічно</w:t>
      </w:r>
      <w:proofErr w:type="spellEnd"/>
      <w:r w:rsidRPr="00B70354">
        <w:rPr>
          <w:rFonts w:ascii="Times New Roman" w:hAnsi="Times New Roman"/>
          <w:bCs/>
          <w:sz w:val="24"/>
          <w:szCs w:val="24"/>
          <w:lang w:val="uk-UA"/>
        </w:rPr>
        <w:t>.</w:t>
      </w:r>
    </w:p>
    <w:p w14:paraId="184EA5A0"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 xml:space="preserve">Оцінка «задовільно,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w:t>
      </w:r>
      <w:r w:rsidRPr="00B70354">
        <w:rPr>
          <w:rFonts w:ascii="Times New Roman" w:hAnsi="Times New Roman"/>
          <w:bCs/>
          <w:sz w:val="24"/>
          <w:szCs w:val="24"/>
          <w:lang w:val="uk-UA"/>
        </w:rPr>
        <w:lastRenderedPageBreak/>
        <w:t>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14:paraId="1C34A87E" w14:textId="77777777" w:rsidR="00EB2B73" w:rsidRPr="00B70354" w:rsidRDefault="00EB2B73" w:rsidP="00EB2B73">
      <w:pPr>
        <w:spacing w:after="0" w:line="240" w:lineRule="auto"/>
        <w:ind w:firstLine="709"/>
        <w:jc w:val="both"/>
        <w:rPr>
          <w:rFonts w:ascii="Times New Roman" w:hAnsi="Times New Roman"/>
          <w:bCs/>
          <w:sz w:val="24"/>
          <w:szCs w:val="24"/>
        </w:rPr>
      </w:pPr>
      <w:r w:rsidRPr="00B70354">
        <w:rPr>
          <w:rFonts w:ascii="Times New Roman" w:hAnsi="Times New Roman"/>
          <w:bCs/>
          <w:sz w:val="24"/>
          <w:szCs w:val="24"/>
          <w:lang w:val="uk-UA"/>
        </w:rPr>
        <w:t>Оцінка «незадовільно,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14:paraId="2B30BA8C" w14:textId="77777777" w:rsidR="00EB2B73" w:rsidRPr="00B70354" w:rsidRDefault="00EB2B73" w:rsidP="00EB2B73">
      <w:pPr>
        <w:spacing w:after="5" w:line="269" w:lineRule="auto"/>
        <w:ind w:left="422" w:right="432"/>
        <w:jc w:val="center"/>
        <w:rPr>
          <w:rFonts w:ascii="Times New Roman" w:eastAsia="Times New Roman" w:hAnsi="Times New Roman"/>
          <w:color w:val="000000"/>
          <w:sz w:val="24"/>
          <w:szCs w:val="24"/>
          <w:lang w:val="uk-UA" w:eastAsia="ru-RU"/>
        </w:rPr>
      </w:pPr>
      <w:r w:rsidRPr="00B70354">
        <w:rPr>
          <w:rFonts w:ascii="Times New Roman" w:eastAsia="Times New Roman" w:hAnsi="Times New Roman"/>
          <w:b/>
          <w:color w:val="000000"/>
          <w:sz w:val="24"/>
          <w:szCs w:val="24"/>
          <w:lang w:val="uk-UA" w:eastAsia="ru-RU"/>
        </w:rPr>
        <w:t>КРИТЕРІЇ ОЦІНЮВАННЯ ЗНАНЬ СТУДЕНТІВ НА ЕКЗАМЕНІ</w:t>
      </w:r>
    </w:p>
    <w:p w14:paraId="07715F5C" w14:textId="77777777" w:rsidR="00EB2B73" w:rsidRPr="00B70354" w:rsidRDefault="00EB2B73" w:rsidP="00EB2B73">
      <w:pPr>
        <w:spacing w:after="5" w:line="269" w:lineRule="auto"/>
        <w:ind w:left="422" w:right="432"/>
        <w:jc w:val="both"/>
        <w:rPr>
          <w:rFonts w:ascii="Times New Roman" w:eastAsia="Times New Roman" w:hAnsi="Times New Roman"/>
          <w:b/>
          <w:bCs/>
          <w:color w:val="000000"/>
          <w:sz w:val="24"/>
          <w:szCs w:val="24"/>
          <w:lang w:val="uk-UA" w:eastAsia="ru-RU"/>
        </w:rPr>
      </w:pPr>
      <w:r w:rsidRPr="00B70354">
        <w:rPr>
          <w:rFonts w:ascii="Times New Roman" w:eastAsia="Times New Roman" w:hAnsi="Times New Roman"/>
          <w:b/>
          <w:bCs/>
          <w:color w:val="000000"/>
          <w:sz w:val="24"/>
          <w:szCs w:val="24"/>
          <w:lang w:val="uk-UA" w:eastAsia="ru-RU"/>
        </w:rPr>
        <w:t>Оцінка «відмінно» ( А ) ставиться,, якщо студент показав знання:</w:t>
      </w:r>
    </w:p>
    <w:p w14:paraId="2363FF60"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основних напрямів  розвитку літературного процесу  ХХ ст. у культурному контексті епохи на синхронічному та діахронічному рівнях;</w:t>
      </w:r>
    </w:p>
    <w:p w14:paraId="4E48CD22"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конкретного значення національної специфіки кожної з літератур зазначеної доби, </w:t>
      </w:r>
      <w:proofErr w:type="spellStart"/>
      <w:r w:rsidRPr="00B70354">
        <w:rPr>
          <w:rFonts w:ascii="Times New Roman" w:eastAsia="Times New Roman" w:hAnsi="Times New Roman"/>
          <w:color w:val="000000"/>
          <w:sz w:val="24"/>
          <w:szCs w:val="24"/>
          <w:lang w:val="uk-UA" w:eastAsia="ru-RU"/>
        </w:rPr>
        <w:t>міжлітературних</w:t>
      </w:r>
      <w:proofErr w:type="spellEnd"/>
      <w:r w:rsidRPr="00B70354">
        <w:rPr>
          <w:rFonts w:ascii="Times New Roman" w:eastAsia="Times New Roman" w:hAnsi="Times New Roman"/>
          <w:color w:val="000000"/>
          <w:sz w:val="24"/>
          <w:szCs w:val="24"/>
          <w:lang w:val="uk-UA" w:eastAsia="ru-RU"/>
        </w:rPr>
        <w:t xml:space="preserve"> зв</w:t>
      </w:r>
      <w:r w:rsidRPr="00B70354">
        <w:rPr>
          <w:rFonts w:ascii="Times New Roman" w:eastAsia="Times New Roman" w:hAnsi="Times New Roman"/>
          <w:color w:val="000000"/>
          <w:sz w:val="24"/>
          <w:szCs w:val="24"/>
          <w:vertAlign w:val="superscript"/>
          <w:lang w:val="uk-UA" w:eastAsia="ru-RU"/>
        </w:rPr>
        <w:sym w:font="Symbol" w:char="F0A2"/>
      </w:r>
      <w:proofErr w:type="spellStart"/>
      <w:r w:rsidRPr="00B70354">
        <w:rPr>
          <w:rFonts w:ascii="Times New Roman" w:eastAsia="Times New Roman" w:hAnsi="Times New Roman"/>
          <w:color w:val="000000"/>
          <w:sz w:val="24"/>
          <w:szCs w:val="24"/>
          <w:lang w:val="uk-UA" w:eastAsia="ru-RU"/>
        </w:rPr>
        <w:t>язків</w:t>
      </w:r>
      <w:proofErr w:type="spellEnd"/>
      <w:r w:rsidRPr="00B70354">
        <w:rPr>
          <w:rFonts w:ascii="Times New Roman" w:eastAsia="Times New Roman" w:hAnsi="Times New Roman"/>
          <w:color w:val="000000"/>
          <w:sz w:val="24"/>
          <w:szCs w:val="24"/>
          <w:lang w:val="uk-UA" w:eastAsia="ru-RU"/>
        </w:rPr>
        <w:t xml:space="preserve"> (особливо зв’язків з українською літературою);</w:t>
      </w:r>
    </w:p>
    <w:p w14:paraId="59F26139"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ознак різних жанрових форм, уміння співвідносити типологічно схожі явища зарубіжних літератур ХХ ст. між собою і з українською літературою;</w:t>
      </w:r>
    </w:p>
    <w:p w14:paraId="4288B9AC"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 глибокі знання біографічних відомостей про письменників епохи, яка вивчається;</w:t>
      </w:r>
    </w:p>
    <w:p w14:paraId="1247DFE4"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фахової термінології, визначення літературознавчих понять, вміє їх вірно застосувати;</w:t>
      </w:r>
    </w:p>
    <w:p w14:paraId="6A64F096"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 з аналізу літературного текст у єдності форми та змісту, проводити порівняльний аналіз творів;</w:t>
      </w:r>
    </w:p>
    <w:p w14:paraId="3D6EA4A0"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 вміє давати розгорнуту, логічно побудовану відповідь, яка демонструє ерудицію і глибокі знання студента, відповідає вимогам культури мови.</w:t>
      </w:r>
    </w:p>
    <w:p w14:paraId="58AE6ACF" w14:textId="77777777" w:rsidR="00EB2B73" w:rsidRPr="00B70354" w:rsidRDefault="00EB2B73" w:rsidP="00EB2B73">
      <w:pPr>
        <w:spacing w:after="5" w:line="269" w:lineRule="auto"/>
        <w:ind w:left="422"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b/>
          <w:bCs/>
          <w:color w:val="000000"/>
          <w:sz w:val="24"/>
          <w:szCs w:val="24"/>
          <w:lang w:val="uk-UA" w:eastAsia="ru-RU"/>
        </w:rPr>
        <w:t>Оцінка «добре»  (С) ставиться, якщо студент показав знання:</w:t>
      </w:r>
    </w:p>
    <w:p w14:paraId="36447B7D"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основних напрямів  розвитку літературного процесу  ХХ ст. у культурному контексті епохи на синхронічному та діахронічному рівнях, проте з деякими неточностями;</w:t>
      </w:r>
    </w:p>
    <w:p w14:paraId="7C4240A6"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конкретного значення національної специфіки кожної з літератур зазначеної доби, проте не визначає </w:t>
      </w:r>
      <w:proofErr w:type="spellStart"/>
      <w:r w:rsidRPr="00B70354">
        <w:rPr>
          <w:rFonts w:ascii="Times New Roman" w:eastAsia="Times New Roman" w:hAnsi="Times New Roman"/>
          <w:color w:val="000000"/>
          <w:sz w:val="24"/>
          <w:szCs w:val="24"/>
          <w:lang w:val="uk-UA" w:eastAsia="ru-RU"/>
        </w:rPr>
        <w:t>міжлітературних</w:t>
      </w:r>
      <w:proofErr w:type="spellEnd"/>
      <w:r w:rsidRPr="00B70354">
        <w:rPr>
          <w:rFonts w:ascii="Times New Roman" w:eastAsia="Times New Roman" w:hAnsi="Times New Roman"/>
          <w:color w:val="000000"/>
          <w:sz w:val="24"/>
          <w:szCs w:val="24"/>
          <w:lang w:val="uk-UA" w:eastAsia="ru-RU"/>
        </w:rPr>
        <w:t xml:space="preserve"> зв’</w:t>
      </w:r>
      <w:r w:rsidRPr="00B70354">
        <w:rPr>
          <w:rFonts w:ascii="Times New Roman" w:eastAsia="Times New Roman" w:hAnsi="Times New Roman"/>
          <w:color w:val="000000"/>
          <w:sz w:val="24"/>
          <w:szCs w:val="24"/>
          <w:vertAlign w:val="superscript"/>
          <w:lang w:val="uk-UA" w:eastAsia="ru-RU"/>
        </w:rPr>
        <w:sym w:font="Symbol" w:char="F0A2"/>
      </w:r>
      <w:proofErr w:type="spellStart"/>
      <w:r w:rsidRPr="00B70354">
        <w:rPr>
          <w:rFonts w:ascii="Times New Roman" w:eastAsia="Times New Roman" w:hAnsi="Times New Roman"/>
          <w:color w:val="000000"/>
          <w:sz w:val="24"/>
          <w:szCs w:val="24"/>
          <w:lang w:val="uk-UA" w:eastAsia="ru-RU"/>
        </w:rPr>
        <w:t>язків</w:t>
      </w:r>
      <w:proofErr w:type="spellEnd"/>
      <w:r w:rsidRPr="00B70354">
        <w:rPr>
          <w:rFonts w:ascii="Times New Roman" w:eastAsia="Times New Roman" w:hAnsi="Times New Roman"/>
          <w:color w:val="000000"/>
          <w:sz w:val="24"/>
          <w:szCs w:val="24"/>
          <w:lang w:val="uk-UA" w:eastAsia="ru-RU"/>
        </w:rPr>
        <w:t xml:space="preserve"> (зокрема, </w:t>
      </w:r>
      <w:proofErr w:type="spellStart"/>
      <w:r w:rsidRPr="00B70354">
        <w:rPr>
          <w:rFonts w:ascii="Times New Roman" w:eastAsia="Times New Roman" w:hAnsi="Times New Roman"/>
          <w:color w:val="000000"/>
          <w:sz w:val="24"/>
          <w:szCs w:val="24"/>
          <w:lang w:val="uk-UA" w:eastAsia="ru-RU"/>
        </w:rPr>
        <w:t>з’язків</w:t>
      </w:r>
      <w:proofErr w:type="spellEnd"/>
      <w:r w:rsidRPr="00B70354">
        <w:rPr>
          <w:rFonts w:ascii="Times New Roman" w:eastAsia="Times New Roman" w:hAnsi="Times New Roman"/>
          <w:color w:val="000000"/>
          <w:sz w:val="24"/>
          <w:szCs w:val="24"/>
          <w:lang w:val="uk-UA" w:eastAsia="ru-RU"/>
        </w:rPr>
        <w:t xml:space="preserve"> з українською літературою);</w:t>
      </w:r>
    </w:p>
    <w:p w14:paraId="14B72322"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ознак різних жанрових форм, але не  вміє співвідносити типологічно схожі явища  зарубіжних літератур ХХ ст. між собою і з українською літературою;</w:t>
      </w:r>
    </w:p>
    <w:p w14:paraId="50CB8885"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 базові знання біографічних відомостей про письменників епохи, яка вивчається;</w:t>
      </w:r>
    </w:p>
    <w:p w14:paraId="2B4146DC"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фахової термінології, визначення літературознавчих понять, проте не завжди точно застосовує;</w:t>
      </w:r>
    </w:p>
    <w:p w14:paraId="02483905"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 з аналізу літературного текст у єдності форми та змісту, проте не вдається  аргументовано проводити порівняльний аналіз творів;</w:t>
      </w:r>
    </w:p>
    <w:p w14:paraId="27C03927"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lastRenderedPageBreak/>
        <w:t xml:space="preserve"> вміє давати розгорнуту, логічно побудовану відповідь, яка демонструє ерудицію і глибокі знання студента, відповідає вимогам культури мови, але припускається поодиноких мовленнєвих помилок.</w:t>
      </w:r>
    </w:p>
    <w:p w14:paraId="145D59D3" w14:textId="77777777" w:rsidR="00EB2B73" w:rsidRPr="00B70354" w:rsidRDefault="00EB2B73" w:rsidP="00EB2B73">
      <w:pPr>
        <w:spacing w:after="5" w:line="269" w:lineRule="auto"/>
        <w:ind w:left="422"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b/>
          <w:bCs/>
          <w:color w:val="000000"/>
          <w:sz w:val="24"/>
          <w:szCs w:val="24"/>
          <w:lang w:val="uk-UA" w:eastAsia="ru-RU"/>
        </w:rPr>
        <w:t>Оцінка «задовільно» (</w:t>
      </w:r>
      <w:r w:rsidRPr="00B70354">
        <w:rPr>
          <w:rFonts w:ascii="Times New Roman" w:eastAsia="Times New Roman" w:hAnsi="Times New Roman"/>
          <w:b/>
          <w:bCs/>
          <w:color w:val="000000"/>
          <w:sz w:val="24"/>
          <w:szCs w:val="24"/>
          <w:lang w:val="en-US" w:eastAsia="ru-RU"/>
        </w:rPr>
        <w:t>D</w:t>
      </w:r>
      <w:r w:rsidRPr="00B70354">
        <w:rPr>
          <w:rFonts w:ascii="Times New Roman" w:eastAsia="Times New Roman" w:hAnsi="Times New Roman"/>
          <w:b/>
          <w:bCs/>
          <w:color w:val="000000"/>
          <w:sz w:val="24"/>
          <w:szCs w:val="24"/>
          <w:lang w:val="uk-UA" w:eastAsia="ru-RU"/>
        </w:rPr>
        <w:t>) ставиться, якщо студент показав:</w:t>
      </w:r>
    </w:p>
    <w:p w14:paraId="5C4BB729"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неповне знання розвитку сучасного літературного процесу в культурному контексті епохи на синхронічному та діахронічному рівнях;</w:t>
      </w:r>
    </w:p>
    <w:p w14:paraId="5FBE92FC"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недостатні знання національної специфіки кожної з літератур, що вивчаються, </w:t>
      </w:r>
      <w:proofErr w:type="spellStart"/>
      <w:r w:rsidRPr="00B70354">
        <w:rPr>
          <w:rFonts w:ascii="Times New Roman" w:eastAsia="Times New Roman" w:hAnsi="Times New Roman"/>
          <w:color w:val="000000"/>
          <w:sz w:val="24"/>
          <w:szCs w:val="24"/>
          <w:lang w:val="uk-UA" w:eastAsia="ru-RU"/>
        </w:rPr>
        <w:t>міжлітературних</w:t>
      </w:r>
      <w:proofErr w:type="spellEnd"/>
      <w:r w:rsidRPr="00B70354">
        <w:rPr>
          <w:rFonts w:ascii="Times New Roman" w:eastAsia="Times New Roman" w:hAnsi="Times New Roman"/>
          <w:color w:val="000000"/>
          <w:sz w:val="24"/>
          <w:szCs w:val="24"/>
          <w:lang w:val="uk-UA" w:eastAsia="ru-RU"/>
        </w:rPr>
        <w:t xml:space="preserve"> </w:t>
      </w:r>
      <w:proofErr w:type="spellStart"/>
      <w:r w:rsidRPr="00B70354">
        <w:rPr>
          <w:rFonts w:ascii="Times New Roman" w:eastAsia="Times New Roman" w:hAnsi="Times New Roman"/>
          <w:color w:val="000000"/>
          <w:sz w:val="24"/>
          <w:szCs w:val="24"/>
          <w:lang w:val="uk-UA" w:eastAsia="ru-RU"/>
        </w:rPr>
        <w:t>зв'язків</w:t>
      </w:r>
      <w:proofErr w:type="spellEnd"/>
      <w:r w:rsidRPr="00B70354">
        <w:rPr>
          <w:rFonts w:ascii="Times New Roman" w:eastAsia="Times New Roman" w:hAnsi="Times New Roman"/>
          <w:color w:val="000000"/>
          <w:sz w:val="24"/>
          <w:szCs w:val="24"/>
          <w:lang w:val="uk-UA" w:eastAsia="ru-RU"/>
        </w:rPr>
        <w:t>;</w:t>
      </w:r>
    </w:p>
    <w:p w14:paraId="2D19A763"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неповне знання чітких жанрових форм, недостатньо сформульовані вміння співвідносити типологічно схожі явища зарубіжних літератур доби між собою та з українською літературою;</w:t>
      </w:r>
    </w:p>
    <w:p w14:paraId="4C3752A3"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 xml:space="preserve">фрагментарні знання біографічних відомостей про письменників ХХ ст.; </w:t>
      </w:r>
    </w:p>
    <w:p w14:paraId="016A109C"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у визначенні термінології певні недоречності і невідповідності, недостатній рівень уміння її застосування;</w:t>
      </w:r>
    </w:p>
    <w:p w14:paraId="5D0BD888"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ab/>
        <w:t>недостатньо сформульовані уміння аналізувати літературно-художній текст у єдності форми і змісту, проводити порівняльний аналіз творів;</w:t>
      </w:r>
    </w:p>
    <w:p w14:paraId="2A7ECB86"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неповноту відповіді, недостатню аргументованість її основних положень, мовленнєві помилки.</w:t>
      </w:r>
    </w:p>
    <w:p w14:paraId="5D52AB1F" w14:textId="77777777" w:rsidR="00EB2B73" w:rsidRPr="00B70354" w:rsidRDefault="00EB2B73" w:rsidP="00EB2B73">
      <w:pPr>
        <w:numPr>
          <w:ilvl w:val="0"/>
          <w:numId w:val="22"/>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слабкі навички самостійного аналізу теоретичних та практичних проблем;</w:t>
      </w:r>
    </w:p>
    <w:p w14:paraId="477B9D20" w14:textId="77777777" w:rsidR="00EB2B73" w:rsidRPr="00B70354" w:rsidRDefault="00EB2B73" w:rsidP="00EB2B73">
      <w:pPr>
        <w:numPr>
          <w:ilvl w:val="0"/>
          <w:numId w:val="23"/>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задовільні навички ведення наукової дискусії.</w:t>
      </w:r>
    </w:p>
    <w:p w14:paraId="6C47BECC" w14:textId="77777777" w:rsidR="00EB2B73" w:rsidRPr="00B70354" w:rsidRDefault="00EB2B73" w:rsidP="00EB2B73">
      <w:pPr>
        <w:spacing w:after="5" w:line="269" w:lineRule="auto"/>
        <w:ind w:left="422" w:right="432"/>
        <w:jc w:val="both"/>
        <w:rPr>
          <w:rFonts w:ascii="Times New Roman" w:eastAsia="Times New Roman" w:hAnsi="Times New Roman"/>
          <w:color w:val="000000"/>
          <w:sz w:val="24"/>
          <w:szCs w:val="24"/>
          <w:lang w:eastAsia="ru-RU"/>
        </w:rPr>
      </w:pPr>
      <w:r w:rsidRPr="00B70354">
        <w:rPr>
          <w:rFonts w:ascii="Times New Roman" w:eastAsia="Times New Roman" w:hAnsi="Times New Roman"/>
          <w:b/>
          <w:bCs/>
          <w:color w:val="000000"/>
          <w:sz w:val="24"/>
          <w:szCs w:val="24"/>
          <w:lang w:val="uk-UA" w:eastAsia="ru-RU"/>
        </w:rPr>
        <w:t>Оцінка «незадовільно» (</w:t>
      </w:r>
      <w:r w:rsidRPr="00B70354">
        <w:rPr>
          <w:rFonts w:ascii="Times New Roman" w:eastAsia="Times New Roman" w:hAnsi="Times New Roman"/>
          <w:b/>
          <w:bCs/>
          <w:color w:val="000000"/>
          <w:sz w:val="24"/>
          <w:szCs w:val="24"/>
          <w:lang w:val="en-US" w:eastAsia="ru-RU"/>
        </w:rPr>
        <w:t>F</w:t>
      </w:r>
      <w:r w:rsidRPr="00B70354">
        <w:rPr>
          <w:rFonts w:ascii="Times New Roman" w:eastAsia="Times New Roman" w:hAnsi="Times New Roman"/>
          <w:b/>
          <w:bCs/>
          <w:color w:val="000000"/>
          <w:sz w:val="24"/>
          <w:szCs w:val="24"/>
          <w:lang w:val="uk-UA" w:eastAsia="ru-RU"/>
        </w:rPr>
        <w:t xml:space="preserve">) балів ставиться за умови, </w:t>
      </w:r>
      <w:r w:rsidRPr="00B70354">
        <w:rPr>
          <w:rFonts w:ascii="Times New Roman" w:eastAsia="Times New Roman" w:hAnsi="Times New Roman"/>
          <w:bCs/>
          <w:color w:val="000000"/>
          <w:sz w:val="24"/>
          <w:szCs w:val="24"/>
          <w:lang w:val="uk-UA" w:eastAsia="ru-RU"/>
        </w:rPr>
        <w:t>як</w:t>
      </w:r>
      <w:r w:rsidRPr="00B70354">
        <w:rPr>
          <w:rFonts w:ascii="Times New Roman" w:eastAsia="Times New Roman" w:hAnsi="Times New Roman"/>
          <w:color w:val="000000"/>
          <w:sz w:val="24"/>
          <w:szCs w:val="24"/>
          <w:lang w:val="uk-UA" w:eastAsia="ru-RU"/>
        </w:rPr>
        <w:t xml:space="preserve">що студент має </w:t>
      </w:r>
    </w:p>
    <w:p w14:paraId="176F80B6" w14:textId="77777777" w:rsidR="00EB2B73" w:rsidRPr="00B70354" w:rsidRDefault="00EB2B73" w:rsidP="00EB2B73">
      <w:pPr>
        <w:numPr>
          <w:ilvl w:val="0"/>
          <w:numId w:val="23"/>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деякі історико-літературні та літературознавчі знання, але його відповідь поверхова, допускаються грубі помилки у фактичному матеріалі з історії зарубіжної літератури ХХ ст., мовлення бідне, невиразне.</w:t>
      </w:r>
    </w:p>
    <w:p w14:paraId="2BA98F79" w14:textId="77777777" w:rsidR="00EB2B73" w:rsidRPr="00B70354" w:rsidRDefault="00EB2B73" w:rsidP="00EB2B73">
      <w:pPr>
        <w:spacing w:after="5" w:line="269" w:lineRule="auto"/>
        <w:ind w:left="422"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b/>
          <w:bCs/>
          <w:color w:val="000000"/>
          <w:sz w:val="24"/>
          <w:szCs w:val="24"/>
          <w:lang w:val="uk-UA" w:eastAsia="ru-RU"/>
        </w:rPr>
        <w:t>Оцінка "незадовільно"(</w:t>
      </w:r>
      <w:r w:rsidRPr="00B70354">
        <w:rPr>
          <w:rFonts w:ascii="Times New Roman" w:eastAsia="Times New Roman" w:hAnsi="Times New Roman"/>
          <w:b/>
          <w:bCs/>
          <w:color w:val="000000"/>
          <w:sz w:val="24"/>
          <w:szCs w:val="24"/>
          <w:lang w:val="en-US" w:eastAsia="ru-RU"/>
        </w:rPr>
        <w:t>X</w:t>
      </w:r>
      <w:r w:rsidRPr="00B70354">
        <w:rPr>
          <w:rFonts w:ascii="Times New Roman" w:eastAsia="Times New Roman" w:hAnsi="Times New Roman"/>
          <w:b/>
          <w:bCs/>
          <w:color w:val="000000"/>
          <w:sz w:val="24"/>
          <w:szCs w:val="24"/>
          <w:lang w:val="uk-UA" w:eastAsia="ru-RU"/>
        </w:rPr>
        <w:t xml:space="preserve">) балів ставиться за умови, </w:t>
      </w:r>
      <w:r w:rsidRPr="00B70354">
        <w:rPr>
          <w:rFonts w:ascii="Times New Roman" w:eastAsia="Times New Roman" w:hAnsi="Times New Roman"/>
          <w:bCs/>
          <w:color w:val="000000"/>
          <w:sz w:val="24"/>
          <w:szCs w:val="24"/>
          <w:lang w:val="uk-UA" w:eastAsia="ru-RU"/>
        </w:rPr>
        <w:t>як</w:t>
      </w:r>
      <w:r w:rsidRPr="00B70354">
        <w:rPr>
          <w:rFonts w:ascii="Times New Roman" w:eastAsia="Times New Roman" w:hAnsi="Times New Roman"/>
          <w:color w:val="000000"/>
          <w:sz w:val="24"/>
          <w:szCs w:val="24"/>
          <w:lang w:val="uk-UA" w:eastAsia="ru-RU"/>
        </w:rPr>
        <w:t>що студент не показав:</w:t>
      </w:r>
    </w:p>
    <w:p w14:paraId="22F1E821"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знання розвитку літературного процесу ХХ ст. в культурному контексті епохи на синхронічному та діахронічному рівнях;</w:t>
      </w:r>
    </w:p>
    <w:p w14:paraId="3563054B"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знань з національної специфіки кожної літератури, які вивчаються, їх зв</w:t>
      </w:r>
      <w:r w:rsidRPr="00B70354">
        <w:rPr>
          <w:rFonts w:ascii="Times New Roman" w:eastAsia="Times New Roman" w:hAnsi="Times New Roman"/>
          <w:color w:val="000000"/>
          <w:sz w:val="24"/>
          <w:szCs w:val="24"/>
          <w:vertAlign w:val="superscript"/>
          <w:lang w:val="uk-UA" w:eastAsia="ru-RU"/>
        </w:rPr>
        <w:sym w:font="Symbol" w:char="F0A2"/>
      </w:r>
      <w:proofErr w:type="spellStart"/>
      <w:r w:rsidRPr="00B70354">
        <w:rPr>
          <w:rFonts w:ascii="Times New Roman" w:eastAsia="Times New Roman" w:hAnsi="Times New Roman"/>
          <w:color w:val="000000"/>
          <w:sz w:val="24"/>
          <w:szCs w:val="24"/>
          <w:lang w:val="uk-UA" w:eastAsia="ru-RU"/>
        </w:rPr>
        <w:t>язки</w:t>
      </w:r>
      <w:proofErr w:type="spellEnd"/>
      <w:r w:rsidRPr="00B70354">
        <w:rPr>
          <w:rFonts w:ascii="Times New Roman" w:eastAsia="Times New Roman" w:hAnsi="Times New Roman"/>
          <w:color w:val="000000"/>
          <w:sz w:val="24"/>
          <w:szCs w:val="24"/>
          <w:lang w:val="uk-UA" w:eastAsia="ru-RU"/>
        </w:rPr>
        <w:t xml:space="preserve"> (особливо з українською літературою);</w:t>
      </w:r>
    </w:p>
    <w:p w14:paraId="32CED6C7"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знання жанрових форм, уміння співвідносити типологічно схожі явища зарубіжних літератур указаної епохи між собою і з українською літературою;</w:t>
      </w:r>
    </w:p>
    <w:p w14:paraId="4412638A"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знання біографічних відомостей про письменників означеного часу;</w:t>
      </w:r>
    </w:p>
    <w:p w14:paraId="10817768"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термінологічно точного знання літературознавчих понять, їх вірного застосування;</w:t>
      </w:r>
    </w:p>
    <w:p w14:paraId="51CE9531" w14:textId="77777777" w:rsidR="00EB2B73" w:rsidRPr="00B70354" w:rsidRDefault="00EB2B73" w:rsidP="00EB2B73">
      <w:pPr>
        <w:numPr>
          <w:ilvl w:val="0"/>
          <w:numId w:val="21"/>
        </w:numPr>
        <w:spacing w:after="5" w:line="269" w:lineRule="auto"/>
        <w:ind w:right="432"/>
        <w:jc w:val="both"/>
        <w:rPr>
          <w:rFonts w:ascii="Times New Roman" w:eastAsia="Times New Roman" w:hAnsi="Times New Roman"/>
          <w:color w:val="000000"/>
          <w:sz w:val="24"/>
          <w:szCs w:val="24"/>
          <w:lang w:val="uk-UA" w:eastAsia="ru-RU"/>
        </w:rPr>
      </w:pPr>
      <w:r w:rsidRPr="00B70354">
        <w:rPr>
          <w:rFonts w:ascii="Times New Roman" w:eastAsia="Times New Roman" w:hAnsi="Times New Roman"/>
          <w:color w:val="000000"/>
          <w:sz w:val="24"/>
          <w:szCs w:val="24"/>
          <w:lang w:val="uk-UA" w:eastAsia="ru-RU"/>
        </w:rPr>
        <w:t>уміння аналізувати текст у єдності форми та змісту, проводити порівняльний аналіз творів літератури ХХ ст.;</w:t>
      </w:r>
    </w:p>
    <w:p w14:paraId="7D3E4C6B" w14:textId="77777777" w:rsidR="007F2953" w:rsidRPr="00B70354" w:rsidRDefault="00EB2B73" w:rsidP="00EB2B73">
      <w:pPr>
        <w:shd w:val="clear" w:color="auto" w:fill="FFFFFF"/>
        <w:spacing w:after="0" w:line="240" w:lineRule="auto"/>
        <w:ind w:right="-63" w:firstLine="426"/>
        <w:jc w:val="both"/>
        <w:rPr>
          <w:rFonts w:ascii="Times New Roman" w:hAnsi="Times New Roman"/>
          <w:color w:val="000000"/>
          <w:sz w:val="24"/>
          <w:szCs w:val="24"/>
          <w:lang w:val="uk-UA"/>
        </w:rPr>
      </w:pPr>
      <w:r w:rsidRPr="00B70354">
        <w:rPr>
          <w:rFonts w:ascii="Times New Roman" w:eastAsia="Times New Roman" w:hAnsi="Times New Roman"/>
          <w:color w:val="000000"/>
          <w:sz w:val="24"/>
          <w:szCs w:val="24"/>
          <w:lang w:val="uk-UA" w:eastAsia="ru-RU"/>
        </w:rPr>
        <w:t>уміння дати розгорнуту, логічно побудовану відповідь, яка демонструє ерудицію і глибокі знання студента й відповідає вимогам культури мовлення.</w:t>
      </w:r>
    </w:p>
    <w:p w14:paraId="5A0699FC" w14:textId="77777777" w:rsidR="007F2953" w:rsidRPr="00B70354" w:rsidRDefault="007F2953" w:rsidP="007F2953">
      <w:pPr>
        <w:pStyle w:val="a9"/>
        <w:spacing w:after="0" w:line="240" w:lineRule="auto"/>
        <w:jc w:val="both"/>
        <w:rPr>
          <w:rFonts w:ascii="Times New Roman" w:hAnsi="Times New Roman"/>
          <w:sz w:val="24"/>
          <w:szCs w:val="24"/>
          <w:lang w:val="uk-UA"/>
        </w:rPr>
      </w:pPr>
      <w:r w:rsidRPr="00B70354">
        <w:rPr>
          <w:rFonts w:ascii="Times New Roman" w:hAnsi="Times New Roman"/>
          <w:b/>
          <w:sz w:val="24"/>
          <w:szCs w:val="24"/>
          <w:u w:val="single"/>
          <w:lang w:val="uk-UA"/>
        </w:rPr>
        <w:t>Підсумкова  оцінка з дисципліни</w:t>
      </w:r>
      <w:r w:rsidR="00EB2B73" w:rsidRPr="00B70354">
        <w:rPr>
          <w:rFonts w:ascii="Times New Roman" w:hAnsi="Times New Roman"/>
          <w:b/>
          <w:i/>
          <w:sz w:val="24"/>
          <w:szCs w:val="24"/>
          <w:lang w:val="uk-UA"/>
        </w:rPr>
        <w:t xml:space="preserve"> </w:t>
      </w:r>
      <w:r w:rsidR="00EB2B73" w:rsidRPr="00B70354">
        <w:rPr>
          <w:rFonts w:ascii="Times New Roman" w:hAnsi="Times New Roman"/>
          <w:sz w:val="24"/>
          <w:szCs w:val="24"/>
          <w:lang w:val="uk-UA"/>
        </w:rPr>
        <w:t>складається</w:t>
      </w:r>
      <w:r w:rsidRPr="00B70354">
        <w:rPr>
          <w:rFonts w:ascii="Times New Roman" w:hAnsi="Times New Roman"/>
          <w:sz w:val="24"/>
          <w:szCs w:val="24"/>
          <w:lang w:val="uk-UA"/>
        </w:rPr>
        <w:t xml:space="preserve"> з балів за поточні усні відповіді та</w:t>
      </w:r>
    </w:p>
    <w:p w14:paraId="4A4E2ECA" w14:textId="77777777" w:rsidR="007F2953" w:rsidRPr="00B70354" w:rsidRDefault="007F2953" w:rsidP="007F2953">
      <w:pPr>
        <w:pStyle w:val="a9"/>
        <w:spacing w:after="0" w:line="240" w:lineRule="auto"/>
        <w:ind w:left="0"/>
        <w:jc w:val="both"/>
        <w:rPr>
          <w:rFonts w:ascii="Times New Roman" w:hAnsi="Times New Roman"/>
          <w:sz w:val="24"/>
          <w:szCs w:val="24"/>
          <w:lang w:val="uk-UA"/>
        </w:rPr>
      </w:pPr>
      <w:r w:rsidRPr="00B70354">
        <w:rPr>
          <w:rFonts w:ascii="Times New Roman" w:hAnsi="Times New Roman"/>
          <w:sz w:val="24"/>
          <w:szCs w:val="24"/>
          <w:lang w:val="uk-UA"/>
        </w:rPr>
        <w:lastRenderedPageBreak/>
        <w:t xml:space="preserve">письмові </w:t>
      </w:r>
      <w:r w:rsidR="00EB2B73" w:rsidRPr="00B70354">
        <w:rPr>
          <w:rFonts w:ascii="Times New Roman" w:hAnsi="Times New Roman"/>
          <w:sz w:val="24"/>
          <w:szCs w:val="24"/>
          <w:lang w:val="uk-UA"/>
        </w:rPr>
        <w:t xml:space="preserve">роботи й  за самостійну роботу </w:t>
      </w:r>
      <w:r w:rsidR="00376240" w:rsidRPr="00B70354">
        <w:rPr>
          <w:rFonts w:ascii="Times New Roman" w:hAnsi="Times New Roman"/>
          <w:sz w:val="24"/>
          <w:szCs w:val="24"/>
          <w:lang w:val="uk-UA"/>
        </w:rPr>
        <w:t>(загалом максимальна кількість балів - 60</w:t>
      </w:r>
      <w:r w:rsidRPr="00B70354">
        <w:rPr>
          <w:rFonts w:ascii="Times New Roman" w:hAnsi="Times New Roman"/>
          <w:sz w:val="24"/>
          <w:szCs w:val="24"/>
          <w:lang w:val="uk-UA"/>
        </w:rPr>
        <w:t xml:space="preserve">) та балів на екзамені (40). </w:t>
      </w:r>
    </w:p>
    <w:p w14:paraId="3465D7D8" w14:textId="77777777" w:rsidR="007F2953" w:rsidRPr="00B70354" w:rsidRDefault="00376240" w:rsidP="007F2953">
      <w:pPr>
        <w:pStyle w:val="a9"/>
        <w:spacing w:after="0" w:line="240" w:lineRule="auto"/>
        <w:ind w:left="0"/>
        <w:jc w:val="both"/>
        <w:rPr>
          <w:rFonts w:ascii="Times New Roman" w:hAnsi="Times New Roman"/>
          <w:b/>
          <w:sz w:val="24"/>
          <w:szCs w:val="24"/>
          <w:lang w:val="uk-UA"/>
        </w:rPr>
      </w:pPr>
      <w:r w:rsidRPr="00B70354">
        <w:rPr>
          <w:rFonts w:ascii="Times New Roman" w:hAnsi="Times New Roman"/>
          <w:sz w:val="24"/>
          <w:szCs w:val="24"/>
          <w:lang w:val="uk-UA"/>
        </w:rPr>
        <w:t xml:space="preserve">            Наприклад: 46 ( бали за конспекти лекцій, поточні усні,письмові відповіді, </w:t>
      </w:r>
      <w:r w:rsidR="007F2953" w:rsidRPr="00B70354">
        <w:rPr>
          <w:rFonts w:ascii="Times New Roman" w:hAnsi="Times New Roman"/>
          <w:sz w:val="24"/>
          <w:szCs w:val="24"/>
          <w:lang w:val="uk-UA"/>
        </w:rPr>
        <w:t>в</w:t>
      </w:r>
      <w:r w:rsidRPr="00B70354">
        <w:rPr>
          <w:rFonts w:ascii="Times New Roman" w:hAnsi="Times New Roman"/>
          <w:sz w:val="24"/>
          <w:szCs w:val="24"/>
          <w:lang w:val="uk-UA"/>
        </w:rPr>
        <w:t>иконані самостійні завдання та бали</w:t>
      </w:r>
      <w:r w:rsidR="007F2953" w:rsidRPr="00B70354">
        <w:rPr>
          <w:rFonts w:ascii="Times New Roman" w:hAnsi="Times New Roman"/>
          <w:sz w:val="24"/>
          <w:szCs w:val="24"/>
          <w:lang w:val="uk-UA"/>
        </w:rPr>
        <w:t xml:space="preserve"> за підсумкову контрольну роботу) + 30 (бали на екзамені) = 76 балів</w:t>
      </w:r>
      <w:r w:rsidR="00EB2B73" w:rsidRPr="00B70354">
        <w:rPr>
          <w:rFonts w:ascii="Times New Roman" w:hAnsi="Times New Roman"/>
          <w:sz w:val="24"/>
          <w:szCs w:val="24"/>
          <w:lang w:val="uk-UA"/>
        </w:rPr>
        <w:t xml:space="preserve"> </w:t>
      </w:r>
      <w:r w:rsidR="007F2953" w:rsidRPr="00B70354">
        <w:rPr>
          <w:rFonts w:ascii="Times New Roman" w:hAnsi="Times New Roman"/>
          <w:b/>
          <w:sz w:val="24"/>
          <w:szCs w:val="24"/>
          <w:lang w:val="uk-UA"/>
        </w:rPr>
        <w:t xml:space="preserve">(добре) –  (С) </w:t>
      </w:r>
      <w:r w:rsidR="007F2953" w:rsidRPr="00B70354">
        <w:rPr>
          <w:rFonts w:ascii="Times New Roman" w:hAnsi="Times New Roman"/>
          <w:sz w:val="24"/>
          <w:szCs w:val="24"/>
          <w:lang w:val="uk-UA"/>
        </w:rPr>
        <w:t xml:space="preserve">(оцінка вноситься до екзаменаційної відомості та в залікову книжку студента на екзамені). </w:t>
      </w:r>
    </w:p>
    <w:p w14:paraId="421658DA" w14:textId="77777777" w:rsidR="007F2953" w:rsidRPr="00B70354" w:rsidRDefault="007F2953" w:rsidP="007F2953">
      <w:pPr>
        <w:widowControl w:val="0"/>
        <w:spacing w:after="0" w:line="240" w:lineRule="auto"/>
        <w:jc w:val="center"/>
        <w:rPr>
          <w:rFonts w:ascii="Times New Roman" w:hAnsi="Times New Roman"/>
          <w:b/>
          <w:color w:val="000000"/>
          <w:sz w:val="24"/>
          <w:szCs w:val="24"/>
          <w:lang w:val="uk-UA"/>
        </w:rPr>
      </w:pPr>
      <w:r w:rsidRPr="00B70354">
        <w:rPr>
          <w:rFonts w:ascii="Times New Roman" w:hAnsi="Times New Roman"/>
          <w:b/>
          <w:color w:val="000000"/>
          <w:sz w:val="24"/>
          <w:szCs w:val="24"/>
          <w:lang w:val="uk-UA"/>
        </w:rPr>
        <w:t xml:space="preserve">Таблиця переведення оцінок з національної системи оцінювання </w:t>
      </w:r>
    </w:p>
    <w:p w14:paraId="6E5B85CC" w14:textId="77777777" w:rsidR="007F2953" w:rsidRPr="00B70354" w:rsidRDefault="007F2953" w:rsidP="007F2953">
      <w:pPr>
        <w:widowControl w:val="0"/>
        <w:spacing w:after="0" w:line="240" w:lineRule="auto"/>
        <w:jc w:val="center"/>
        <w:rPr>
          <w:rFonts w:ascii="Times New Roman" w:hAnsi="Times New Roman"/>
          <w:b/>
          <w:color w:val="000000"/>
          <w:sz w:val="24"/>
          <w:szCs w:val="24"/>
          <w:lang w:val="uk-UA"/>
        </w:rPr>
      </w:pPr>
      <w:r w:rsidRPr="00B70354">
        <w:rPr>
          <w:rFonts w:ascii="Times New Roman" w:hAnsi="Times New Roman"/>
          <w:b/>
          <w:color w:val="000000"/>
          <w:sz w:val="24"/>
          <w:szCs w:val="24"/>
          <w:lang w:val="uk-UA"/>
        </w:rPr>
        <w:t xml:space="preserve">в 100-бальну у «Відомостях обліку успішності» </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1011"/>
        <w:gridCol w:w="1276"/>
        <w:gridCol w:w="992"/>
        <w:gridCol w:w="1418"/>
        <w:gridCol w:w="992"/>
        <w:gridCol w:w="1276"/>
        <w:gridCol w:w="996"/>
      </w:tblGrid>
      <w:tr w:rsidR="007F2953" w:rsidRPr="00B70354" w14:paraId="429C0230" w14:textId="77777777" w:rsidTr="00AF1399">
        <w:tc>
          <w:tcPr>
            <w:tcW w:w="1404" w:type="dxa"/>
            <w:shd w:val="clear" w:color="auto" w:fill="auto"/>
          </w:tcPr>
          <w:p w14:paraId="4828E4CF"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Національна системата система ЕСТS</w:t>
            </w:r>
          </w:p>
        </w:tc>
        <w:tc>
          <w:tcPr>
            <w:tcW w:w="1011" w:type="dxa"/>
            <w:shd w:val="clear" w:color="auto" w:fill="auto"/>
          </w:tcPr>
          <w:p w14:paraId="63DEC339"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Середній бал</w:t>
            </w:r>
          </w:p>
        </w:tc>
        <w:tc>
          <w:tcPr>
            <w:tcW w:w="1276" w:type="dxa"/>
            <w:shd w:val="clear" w:color="auto" w:fill="auto"/>
          </w:tcPr>
          <w:p w14:paraId="73F43C5E"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100-бальна система</w:t>
            </w:r>
          </w:p>
        </w:tc>
        <w:tc>
          <w:tcPr>
            <w:tcW w:w="992" w:type="dxa"/>
            <w:shd w:val="clear" w:color="auto" w:fill="auto"/>
          </w:tcPr>
          <w:p w14:paraId="7BBCDA1B"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Залік</w:t>
            </w:r>
          </w:p>
        </w:tc>
        <w:tc>
          <w:tcPr>
            <w:tcW w:w="1418" w:type="dxa"/>
            <w:shd w:val="clear" w:color="auto" w:fill="auto"/>
          </w:tcPr>
          <w:p w14:paraId="170836AC"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Національна система  та система ЕСТS</w:t>
            </w:r>
          </w:p>
        </w:tc>
        <w:tc>
          <w:tcPr>
            <w:tcW w:w="992" w:type="dxa"/>
            <w:shd w:val="clear" w:color="auto" w:fill="auto"/>
          </w:tcPr>
          <w:p w14:paraId="31261783"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Середній бал</w:t>
            </w:r>
          </w:p>
        </w:tc>
        <w:tc>
          <w:tcPr>
            <w:tcW w:w="1276" w:type="dxa"/>
            <w:shd w:val="clear" w:color="auto" w:fill="auto"/>
          </w:tcPr>
          <w:p w14:paraId="1D60CAD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100-бальна система</w:t>
            </w:r>
          </w:p>
        </w:tc>
        <w:tc>
          <w:tcPr>
            <w:tcW w:w="996" w:type="dxa"/>
            <w:shd w:val="clear" w:color="auto" w:fill="auto"/>
          </w:tcPr>
          <w:p w14:paraId="25517FAE"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Залік</w:t>
            </w:r>
          </w:p>
        </w:tc>
      </w:tr>
      <w:tr w:rsidR="007F2953" w:rsidRPr="00B70354" w14:paraId="445C8770" w14:textId="77777777" w:rsidTr="00AF1399">
        <w:tc>
          <w:tcPr>
            <w:tcW w:w="1404" w:type="dxa"/>
            <w:vMerge w:val="restart"/>
            <w:shd w:val="clear" w:color="auto" w:fill="auto"/>
          </w:tcPr>
          <w:p w14:paraId="760CCC5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Відмінно</w:t>
            </w:r>
          </w:p>
          <w:p w14:paraId="64073A4E"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А</w:t>
            </w:r>
          </w:p>
          <w:p w14:paraId="0454BE59"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217010C"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5,0</w:t>
            </w:r>
          </w:p>
        </w:tc>
        <w:tc>
          <w:tcPr>
            <w:tcW w:w="1276" w:type="dxa"/>
            <w:shd w:val="clear" w:color="auto" w:fill="auto"/>
          </w:tcPr>
          <w:p w14:paraId="0790035A"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- 100 б.</w:t>
            </w:r>
          </w:p>
        </w:tc>
        <w:tc>
          <w:tcPr>
            <w:tcW w:w="992" w:type="dxa"/>
            <w:vMerge w:val="restart"/>
            <w:shd w:val="clear" w:color="auto" w:fill="auto"/>
            <w:vAlign w:val="center"/>
          </w:tcPr>
          <w:p w14:paraId="3ADD4CF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Зараховано</w:t>
            </w:r>
          </w:p>
        </w:tc>
        <w:tc>
          <w:tcPr>
            <w:tcW w:w="1418" w:type="dxa"/>
            <w:vMerge w:val="restart"/>
            <w:shd w:val="clear" w:color="auto" w:fill="auto"/>
          </w:tcPr>
          <w:p w14:paraId="56DD8AB2"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Задовільно</w:t>
            </w:r>
          </w:p>
          <w:p w14:paraId="0C1EC40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E</w:t>
            </w:r>
          </w:p>
        </w:tc>
        <w:tc>
          <w:tcPr>
            <w:tcW w:w="992" w:type="dxa"/>
            <w:shd w:val="clear" w:color="auto" w:fill="auto"/>
          </w:tcPr>
          <w:p w14:paraId="13521F13"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2,9</w:t>
            </w:r>
          </w:p>
        </w:tc>
        <w:tc>
          <w:tcPr>
            <w:tcW w:w="1276" w:type="dxa"/>
            <w:shd w:val="clear" w:color="auto" w:fill="auto"/>
          </w:tcPr>
          <w:p w14:paraId="507EE508"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- 60 б.</w:t>
            </w:r>
          </w:p>
        </w:tc>
        <w:tc>
          <w:tcPr>
            <w:tcW w:w="996" w:type="dxa"/>
            <w:vMerge w:val="restart"/>
            <w:shd w:val="clear" w:color="auto" w:fill="auto"/>
            <w:vAlign w:val="center"/>
          </w:tcPr>
          <w:p w14:paraId="2F254889"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Не зараховано</w:t>
            </w:r>
          </w:p>
        </w:tc>
      </w:tr>
      <w:tr w:rsidR="007F2953" w:rsidRPr="00B70354" w14:paraId="4BCFFC0F" w14:textId="77777777" w:rsidTr="00AF1399">
        <w:tc>
          <w:tcPr>
            <w:tcW w:w="1404" w:type="dxa"/>
            <w:vMerge/>
            <w:shd w:val="clear" w:color="auto" w:fill="auto"/>
          </w:tcPr>
          <w:p w14:paraId="2CC49B18"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0D7EC58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4,9</w:t>
            </w:r>
          </w:p>
        </w:tc>
        <w:tc>
          <w:tcPr>
            <w:tcW w:w="1276" w:type="dxa"/>
            <w:shd w:val="clear" w:color="auto" w:fill="auto"/>
          </w:tcPr>
          <w:p w14:paraId="536CB5C4"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- 97 б.</w:t>
            </w:r>
          </w:p>
        </w:tc>
        <w:tc>
          <w:tcPr>
            <w:tcW w:w="992" w:type="dxa"/>
            <w:vMerge/>
            <w:shd w:val="clear" w:color="auto" w:fill="auto"/>
          </w:tcPr>
          <w:p w14:paraId="0C86055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0C88562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655D7400"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2,8</w:t>
            </w:r>
          </w:p>
        </w:tc>
        <w:tc>
          <w:tcPr>
            <w:tcW w:w="1276" w:type="dxa"/>
            <w:shd w:val="clear" w:color="auto" w:fill="auto"/>
          </w:tcPr>
          <w:p w14:paraId="4D38046F"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- 60 б.</w:t>
            </w:r>
          </w:p>
        </w:tc>
        <w:tc>
          <w:tcPr>
            <w:tcW w:w="996" w:type="dxa"/>
            <w:vMerge/>
            <w:shd w:val="clear" w:color="auto" w:fill="auto"/>
          </w:tcPr>
          <w:p w14:paraId="790EE76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174069C7" w14:textId="77777777" w:rsidTr="00AF1399">
        <w:tc>
          <w:tcPr>
            <w:tcW w:w="1404" w:type="dxa"/>
            <w:vMerge/>
            <w:shd w:val="clear" w:color="auto" w:fill="auto"/>
          </w:tcPr>
          <w:p w14:paraId="0505BAB9"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7D8F491"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4,8</w:t>
            </w:r>
          </w:p>
        </w:tc>
        <w:tc>
          <w:tcPr>
            <w:tcW w:w="1276" w:type="dxa"/>
            <w:shd w:val="clear" w:color="auto" w:fill="auto"/>
          </w:tcPr>
          <w:p w14:paraId="692B42B4"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- 93 б.</w:t>
            </w:r>
          </w:p>
        </w:tc>
        <w:tc>
          <w:tcPr>
            <w:tcW w:w="992" w:type="dxa"/>
            <w:vMerge/>
            <w:shd w:val="clear" w:color="auto" w:fill="auto"/>
          </w:tcPr>
          <w:p w14:paraId="3BAAE00A"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val="restart"/>
            <w:shd w:val="clear" w:color="auto" w:fill="auto"/>
          </w:tcPr>
          <w:p w14:paraId="2561A1A6"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Незадовільно</w:t>
            </w:r>
          </w:p>
          <w:p w14:paraId="2D8311C2"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FX</w:t>
            </w:r>
          </w:p>
        </w:tc>
        <w:tc>
          <w:tcPr>
            <w:tcW w:w="992" w:type="dxa"/>
            <w:shd w:val="clear" w:color="auto" w:fill="auto"/>
          </w:tcPr>
          <w:p w14:paraId="184CF8A6"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2,7</w:t>
            </w:r>
          </w:p>
        </w:tc>
        <w:tc>
          <w:tcPr>
            <w:tcW w:w="1276" w:type="dxa"/>
            <w:shd w:val="clear" w:color="auto" w:fill="auto"/>
          </w:tcPr>
          <w:p w14:paraId="5BEBC27B"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- 59 б.</w:t>
            </w:r>
          </w:p>
        </w:tc>
        <w:tc>
          <w:tcPr>
            <w:tcW w:w="996" w:type="dxa"/>
            <w:vMerge/>
            <w:shd w:val="clear" w:color="auto" w:fill="auto"/>
          </w:tcPr>
          <w:p w14:paraId="7E90E22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F43414B" w14:textId="77777777" w:rsidTr="00AF1399">
        <w:tc>
          <w:tcPr>
            <w:tcW w:w="1404" w:type="dxa"/>
            <w:vMerge/>
            <w:shd w:val="clear" w:color="auto" w:fill="auto"/>
          </w:tcPr>
          <w:p w14:paraId="1D26C3F2"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7337EDC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4,7</w:t>
            </w:r>
          </w:p>
        </w:tc>
        <w:tc>
          <w:tcPr>
            <w:tcW w:w="1276" w:type="dxa"/>
            <w:shd w:val="clear" w:color="auto" w:fill="auto"/>
          </w:tcPr>
          <w:p w14:paraId="43AA0DD0"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- 90 б.</w:t>
            </w:r>
          </w:p>
        </w:tc>
        <w:tc>
          <w:tcPr>
            <w:tcW w:w="992" w:type="dxa"/>
            <w:vMerge/>
            <w:shd w:val="clear" w:color="auto" w:fill="auto"/>
          </w:tcPr>
          <w:p w14:paraId="6DE0BDA6"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61D8886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4AF4F3D7"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2,6</w:t>
            </w:r>
          </w:p>
        </w:tc>
        <w:tc>
          <w:tcPr>
            <w:tcW w:w="1276" w:type="dxa"/>
            <w:shd w:val="clear" w:color="auto" w:fill="auto"/>
          </w:tcPr>
          <w:p w14:paraId="323B4996"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- 56 б.</w:t>
            </w:r>
          </w:p>
        </w:tc>
        <w:tc>
          <w:tcPr>
            <w:tcW w:w="996" w:type="dxa"/>
            <w:vMerge/>
            <w:shd w:val="clear" w:color="auto" w:fill="auto"/>
          </w:tcPr>
          <w:p w14:paraId="2782C819"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5717CF8" w14:textId="77777777" w:rsidTr="00AF1399">
        <w:tc>
          <w:tcPr>
            <w:tcW w:w="1404" w:type="dxa"/>
            <w:vMerge w:val="restart"/>
            <w:shd w:val="clear" w:color="auto" w:fill="auto"/>
          </w:tcPr>
          <w:p w14:paraId="322CCEC3"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Добре</w:t>
            </w:r>
          </w:p>
          <w:p w14:paraId="7C04D39F"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B</w:t>
            </w:r>
          </w:p>
          <w:p w14:paraId="60377139"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9FF784A"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4,6</w:t>
            </w:r>
          </w:p>
        </w:tc>
        <w:tc>
          <w:tcPr>
            <w:tcW w:w="1276" w:type="dxa"/>
            <w:shd w:val="clear" w:color="auto" w:fill="auto"/>
          </w:tcPr>
          <w:p w14:paraId="68B68DE4"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- 89 б.</w:t>
            </w:r>
          </w:p>
        </w:tc>
        <w:tc>
          <w:tcPr>
            <w:tcW w:w="992" w:type="dxa"/>
            <w:vMerge/>
            <w:shd w:val="clear" w:color="auto" w:fill="auto"/>
          </w:tcPr>
          <w:p w14:paraId="3E6E49F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28180596"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3C9B0D34"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2,5</w:t>
            </w:r>
          </w:p>
        </w:tc>
        <w:tc>
          <w:tcPr>
            <w:tcW w:w="1276" w:type="dxa"/>
            <w:shd w:val="clear" w:color="auto" w:fill="auto"/>
          </w:tcPr>
          <w:p w14:paraId="23566932"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- 52 б.</w:t>
            </w:r>
          </w:p>
        </w:tc>
        <w:tc>
          <w:tcPr>
            <w:tcW w:w="996" w:type="dxa"/>
            <w:vMerge/>
            <w:shd w:val="clear" w:color="auto" w:fill="auto"/>
          </w:tcPr>
          <w:p w14:paraId="450E6CD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9C318A8" w14:textId="77777777" w:rsidTr="00AF1399">
        <w:tc>
          <w:tcPr>
            <w:tcW w:w="1404" w:type="dxa"/>
            <w:vMerge/>
            <w:shd w:val="clear" w:color="auto" w:fill="auto"/>
          </w:tcPr>
          <w:p w14:paraId="7DD41746"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C8DC8D2"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4,5</w:t>
            </w:r>
          </w:p>
        </w:tc>
        <w:tc>
          <w:tcPr>
            <w:tcW w:w="1276" w:type="dxa"/>
            <w:shd w:val="clear" w:color="auto" w:fill="auto"/>
          </w:tcPr>
          <w:p w14:paraId="765E0BCF"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- 87 б.</w:t>
            </w:r>
          </w:p>
        </w:tc>
        <w:tc>
          <w:tcPr>
            <w:tcW w:w="992" w:type="dxa"/>
            <w:vMerge/>
            <w:shd w:val="clear" w:color="auto" w:fill="auto"/>
          </w:tcPr>
          <w:p w14:paraId="10F7F72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13D0EC2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50FF95D7"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2,4</w:t>
            </w:r>
          </w:p>
        </w:tc>
        <w:tc>
          <w:tcPr>
            <w:tcW w:w="1276" w:type="dxa"/>
            <w:shd w:val="clear" w:color="auto" w:fill="auto"/>
          </w:tcPr>
          <w:p w14:paraId="78242980"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- 49 б.</w:t>
            </w:r>
          </w:p>
        </w:tc>
        <w:tc>
          <w:tcPr>
            <w:tcW w:w="996" w:type="dxa"/>
            <w:vMerge/>
            <w:shd w:val="clear" w:color="auto" w:fill="auto"/>
          </w:tcPr>
          <w:p w14:paraId="1E590FE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6C85806D" w14:textId="77777777" w:rsidTr="00AF1399">
        <w:tc>
          <w:tcPr>
            <w:tcW w:w="1404" w:type="dxa"/>
            <w:vMerge/>
            <w:shd w:val="clear" w:color="auto" w:fill="auto"/>
          </w:tcPr>
          <w:p w14:paraId="2C95D0C8"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0A7743C7"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4,4</w:t>
            </w:r>
          </w:p>
        </w:tc>
        <w:tc>
          <w:tcPr>
            <w:tcW w:w="1276" w:type="dxa"/>
            <w:shd w:val="clear" w:color="auto" w:fill="auto"/>
          </w:tcPr>
          <w:p w14:paraId="1C6FE8D6"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- 85 б.</w:t>
            </w:r>
          </w:p>
        </w:tc>
        <w:tc>
          <w:tcPr>
            <w:tcW w:w="992" w:type="dxa"/>
            <w:vMerge/>
            <w:shd w:val="clear" w:color="auto" w:fill="auto"/>
          </w:tcPr>
          <w:p w14:paraId="0C440E6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29E9ECF3"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0E33E419"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2,3</w:t>
            </w:r>
          </w:p>
        </w:tc>
        <w:tc>
          <w:tcPr>
            <w:tcW w:w="1276" w:type="dxa"/>
            <w:shd w:val="clear" w:color="auto" w:fill="auto"/>
          </w:tcPr>
          <w:p w14:paraId="77C240EF"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- 45 б.</w:t>
            </w:r>
          </w:p>
        </w:tc>
        <w:tc>
          <w:tcPr>
            <w:tcW w:w="996" w:type="dxa"/>
            <w:vMerge/>
            <w:shd w:val="clear" w:color="auto" w:fill="auto"/>
          </w:tcPr>
          <w:p w14:paraId="72421751"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712F7F6B" w14:textId="77777777" w:rsidTr="00AF1399">
        <w:tc>
          <w:tcPr>
            <w:tcW w:w="1404" w:type="dxa"/>
            <w:vMerge/>
            <w:shd w:val="clear" w:color="auto" w:fill="auto"/>
          </w:tcPr>
          <w:p w14:paraId="589CB52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0EDDA39C"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4,3</w:t>
            </w:r>
          </w:p>
        </w:tc>
        <w:tc>
          <w:tcPr>
            <w:tcW w:w="1276" w:type="dxa"/>
            <w:shd w:val="clear" w:color="auto" w:fill="auto"/>
          </w:tcPr>
          <w:p w14:paraId="67DA4B5F"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- 83 б.</w:t>
            </w:r>
          </w:p>
        </w:tc>
        <w:tc>
          <w:tcPr>
            <w:tcW w:w="992" w:type="dxa"/>
            <w:vMerge/>
            <w:shd w:val="clear" w:color="auto" w:fill="auto"/>
          </w:tcPr>
          <w:p w14:paraId="3C8A6217"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23E1D96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2A5D53F4"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2,2</w:t>
            </w:r>
          </w:p>
        </w:tc>
        <w:tc>
          <w:tcPr>
            <w:tcW w:w="1276" w:type="dxa"/>
            <w:shd w:val="clear" w:color="auto" w:fill="auto"/>
          </w:tcPr>
          <w:p w14:paraId="596A78D4"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- 42 б.</w:t>
            </w:r>
          </w:p>
        </w:tc>
        <w:tc>
          <w:tcPr>
            <w:tcW w:w="996" w:type="dxa"/>
            <w:vMerge/>
            <w:shd w:val="clear" w:color="auto" w:fill="auto"/>
          </w:tcPr>
          <w:p w14:paraId="64AA37E7"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C09ED75" w14:textId="77777777" w:rsidTr="00AF1399">
        <w:tc>
          <w:tcPr>
            <w:tcW w:w="1404" w:type="dxa"/>
            <w:vMerge w:val="restart"/>
            <w:shd w:val="clear" w:color="auto" w:fill="auto"/>
          </w:tcPr>
          <w:p w14:paraId="4638184B"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Добре</w:t>
            </w:r>
          </w:p>
          <w:p w14:paraId="7108C8CA"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C</w:t>
            </w:r>
          </w:p>
        </w:tc>
        <w:tc>
          <w:tcPr>
            <w:tcW w:w="1011" w:type="dxa"/>
            <w:shd w:val="clear" w:color="auto" w:fill="auto"/>
          </w:tcPr>
          <w:p w14:paraId="790BDB86"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4,2</w:t>
            </w:r>
          </w:p>
        </w:tc>
        <w:tc>
          <w:tcPr>
            <w:tcW w:w="1276" w:type="dxa"/>
            <w:shd w:val="clear" w:color="auto" w:fill="auto"/>
          </w:tcPr>
          <w:p w14:paraId="56F1A47B"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- 81 б.</w:t>
            </w:r>
          </w:p>
        </w:tc>
        <w:tc>
          <w:tcPr>
            <w:tcW w:w="992" w:type="dxa"/>
            <w:vMerge/>
            <w:shd w:val="clear" w:color="auto" w:fill="auto"/>
          </w:tcPr>
          <w:p w14:paraId="0F3FE5D1"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21604251"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04DCEA8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2,1</w:t>
            </w:r>
          </w:p>
        </w:tc>
        <w:tc>
          <w:tcPr>
            <w:tcW w:w="1276" w:type="dxa"/>
            <w:shd w:val="clear" w:color="auto" w:fill="auto"/>
          </w:tcPr>
          <w:p w14:paraId="2A1E135D"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- 38 б.</w:t>
            </w:r>
          </w:p>
        </w:tc>
        <w:tc>
          <w:tcPr>
            <w:tcW w:w="996" w:type="dxa"/>
            <w:vMerge/>
            <w:shd w:val="clear" w:color="auto" w:fill="auto"/>
          </w:tcPr>
          <w:p w14:paraId="5ED993DA"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88F1A40" w14:textId="77777777" w:rsidTr="00AF1399">
        <w:tc>
          <w:tcPr>
            <w:tcW w:w="1404" w:type="dxa"/>
            <w:vMerge/>
            <w:shd w:val="clear" w:color="auto" w:fill="auto"/>
          </w:tcPr>
          <w:p w14:paraId="03E7847D"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63D260DC"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4,1</w:t>
            </w:r>
          </w:p>
        </w:tc>
        <w:tc>
          <w:tcPr>
            <w:tcW w:w="1276" w:type="dxa"/>
            <w:shd w:val="clear" w:color="auto" w:fill="auto"/>
          </w:tcPr>
          <w:p w14:paraId="18DAD3A2"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- 80 б.</w:t>
            </w:r>
          </w:p>
        </w:tc>
        <w:tc>
          <w:tcPr>
            <w:tcW w:w="992" w:type="dxa"/>
            <w:vMerge/>
            <w:shd w:val="clear" w:color="auto" w:fill="auto"/>
          </w:tcPr>
          <w:p w14:paraId="1DF59D0F"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72970C8E"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27C9A810"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2,0</w:t>
            </w:r>
          </w:p>
        </w:tc>
        <w:tc>
          <w:tcPr>
            <w:tcW w:w="1276" w:type="dxa"/>
            <w:shd w:val="clear" w:color="auto" w:fill="auto"/>
          </w:tcPr>
          <w:p w14:paraId="7E4126A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- 35 б.</w:t>
            </w:r>
          </w:p>
        </w:tc>
        <w:tc>
          <w:tcPr>
            <w:tcW w:w="996" w:type="dxa"/>
            <w:vMerge/>
            <w:shd w:val="clear" w:color="auto" w:fill="auto"/>
          </w:tcPr>
          <w:p w14:paraId="2475DC3F"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50E30D31" w14:textId="77777777" w:rsidTr="00AF1399">
        <w:tc>
          <w:tcPr>
            <w:tcW w:w="1404" w:type="dxa"/>
            <w:vMerge/>
            <w:shd w:val="clear" w:color="auto" w:fill="auto"/>
          </w:tcPr>
          <w:p w14:paraId="04EF0064"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5FEEA876"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4,0</w:t>
            </w:r>
          </w:p>
        </w:tc>
        <w:tc>
          <w:tcPr>
            <w:tcW w:w="1276" w:type="dxa"/>
            <w:shd w:val="clear" w:color="auto" w:fill="auto"/>
          </w:tcPr>
          <w:p w14:paraId="61C1902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- 78 б.</w:t>
            </w:r>
          </w:p>
        </w:tc>
        <w:tc>
          <w:tcPr>
            <w:tcW w:w="992" w:type="dxa"/>
            <w:vMerge/>
            <w:shd w:val="clear" w:color="auto" w:fill="auto"/>
          </w:tcPr>
          <w:p w14:paraId="59C5225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val="restart"/>
            <w:shd w:val="clear" w:color="auto" w:fill="auto"/>
          </w:tcPr>
          <w:p w14:paraId="7AC2E6C0"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Незадовільно</w:t>
            </w:r>
          </w:p>
          <w:p w14:paraId="221B45B8"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F</w:t>
            </w:r>
          </w:p>
          <w:p w14:paraId="0B4E61F6"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992" w:type="dxa"/>
            <w:shd w:val="clear" w:color="auto" w:fill="auto"/>
          </w:tcPr>
          <w:p w14:paraId="5910E41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1,9</w:t>
            </w:r>
          </w:p>
        </w:tc>
        <w:tc>
          <w:tcPr>
            <w:tcW w:w="1276" w:type="dxa"/>
            <w:shd w:val="clear" w:color="auto" w:fill="auto"/>
          </w:tcPr>
          <w:p w14:paraId="780B62BA"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- 34 б.</w:t>
            </w:r>
          </w:p>
        </w:tc>
        <w:tc>
          <w:tcPr>
            <w:tcW w:w="996" w:type="dxa"/>
            <w:vMerge/>
            <w:shd w:val="clear" w:color="auto" w:fill="auto"/>
          </w:tcPr>
          <w:p w14:paraId="67D77CFE"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381B5BAB" w14:textId="77777777" w:rsidTr="00AF1399">
        <w:tc>
          <w:tcPr>
            <w:tcW w:w="1404" w:type="dxa"/>
            <w:vMerge/>
            <w:shd w:val="clear" w:color="auto" w:fill="auto"/>
          </w:tcPr>
          <w:p w14:paraId="317DE060"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51598F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3,9</w:t>
            </w:r>
          </w:p>
        </w:tc>
        <w:tc>
          <w:tcPr>
            <w:tcW w:w="1276" w:type="dxa"/>
            <w:shd w:val="clear" w:color="auto" w:fill="auto"/>
          </w:tcPr>
          <w:p w14:paraId="689A309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- 76 б.</w:t>
            </w:r>
          </w:p>
        </w:tc>
        <w:tc>
          <w:tcPr>
            <w:tcW w:w="992" w:type="dxa"/>
            <w:vMerge/>
            <w:shd w:val="clear" w:color="auto" w:fill="auto"/>
          </w:tcPr>
          <w:p w14:paraId="7E48050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2BF5990A"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07FCD0CE"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1,8</w:t>
            </w:r>
          </w:p>
        </w:tc>
        <w:tc>
          <w:tcPr>
            <w:tcW w:w="1276" w:type="dxa"/>
            <w:shd w:val="clear" w:color="auto" w:fill="auto"/>
          </w:tcPr>
          <w:p w14:paraId="08E31CD8"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- 29 б.</w:t>
            </w:r>
          </w:p>
        </w:tc>
        <w:tc>
          <w:tcPr>
            <w:tcW w:w="996" w:type="dxa"/>
            <w:vMerge/>
            <w:shd w:val="clear" w:color="auto" w:fill="auto"/>
          </w:tcPr>
          <w:p w14:paraId="0BD6522E"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322748C1" w14:textId="77777777" w:rsidTr="00AF1399">
        <w:tc>
          <w:tcPr>
            <w:tcW w:w="1404" w:type="dxa"/>
            <w:vMerge/>
            <w:shd w:val="clear" w:color="auto" w:fill="auto"/>
          </w:tcPr>
          <w:p w14:paraId="0C98885D"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52B41813"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3,8</w:t>
            </w:r>
          </w:p>
        </w:tc>
        <w:tc>
          <w:tcPr>
            <w:tcW w:w="1276" w:type="dxa"/>
            <w:shd w:val="clear" w:color="auto" w:fill="auto"/>
          </w:tcPr>
          <w:p w14:paraId="620C64E5"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- 74 б.</w:t>
            </w:r>
          </w:p>
        </w:tc>
        <w:tc>
          <w:tcPr>
            <w:tcW w:w="992" w:type="dxa"/>
            <w:vMerge/>
            <w:shd w:val="clear" w:color="auto" w:fill="auto"/>
          </w:tcPr>
          <w:p w14:paraId="108796C9"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3CB05E9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5529517F"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1,7</w:t>
            </w:r>
          </w:p>
        </w:tc>
        <w:tc>
          <w:tcPr>
            <w:tcW w:w="1276" w:type="dxa"/>
            <w:shd w:val="clear" w:color="auto" w:fill="auto"/>
          </w:tcPr>
          <w:p w14:paraId="2D284709"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- 23 б.</w:t>
            </w:r>
          </w:p>
        </w:tc>
        <w:tc>
          <w:tcPr>
            <w:tcW w:w="996" w:type="dxa"/>
            <w:vMerge/>
            <w:shd w:val="clear" w:color="auto" w:fill="auto"/>
          </w:tcPr>
          <w:p w14:paraId="7D39EC33"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18D36199" w14:textId="77777777" w:rsidTr="00AF1399">
        <w:tc>
          <w:tcPr>
            <w:tcW w:w="1404" w:type="dxa"/>
            <w:vMerge w:val="restart"/>
            <w:shd w:val="clear" w:color="auto" w:fill="auto"/>
          </w:tcPr>
          <w:p w14:paraId="281EE11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Задовільно</w:t>
            </w:r>
          </w:p>
          <w:p w14:paraId="43AD118E"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D</w:t>
            </w:r>
          </w:p>
          <w:p w14:paraId="61876042"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21849E7E"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3,7</w:t>
            </w:r>
          </w:p>
        </w:tc>
        <w:tc>
          <w:tcPr>
            <w:tcW w:w="1276" w:type="dxa"/>
            <w:shd w:val="clear" w:color="auto" w:fill="auto"/>
          </w:tcPr>
          <w:p w14:paraId="77C10B6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- 73 б.</w:t>
            </w:r>
          </w:p>
        </w:tc>
        <w:tc>
          <w:tcPr>
            <w:tcW w:w="992" w:type="dxa"/>
            <w:vMerge/>
            <w:shd w:val="clear" w:color="auto" w:fill="auto"/>
          </w:tcPr>
          <w:p w14:paraId="43E07BFD"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16016AA9"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4F658F63"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1,6</w:t>
            </w:r>
          </w:p>
        </w:tc>
        <w:tc>
          <w:tcPr>
            <w:tcW w:w="1276" w:type="dxa"/>
            <w:shd w:val="clear" w:color="auto" w:fill="auto"/>
          </w:tcPr>
          <w:p w14:paraId="063AB970"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- 18 б.</w:t>
            </w:r>
          </w:p>
        </w:tc>
        <w:tc>
          <w:tcPr>
            <w:tcW w:w="996" w:type="dxa"/>
            <w:vMerge/>
            <w:shd w:val="clear" w:color="auto" w:fill="auto"/>
          </w:tcPr>
          <w:p w14:paraId="15E8A37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372C60FA" w14:textId="77777777" w:rsidTr="00AF1399">
        <w:tc>
          <w:tcPr>
            <w:tcW w:w="1404" w:type="dxa"/>
            <w:vMerge/>
            <w:shd w:val="clear" w:color="auto" w:fill="auto"/>
          </w:tcPr>
          <w:p w14:paraId="0053F6DD"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30322C51"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3,6</w:t>
            </w:r>
          </w:p>
        </w:tc>
        <w:tc>
          <w:tcPr>
            <w:tcW w:w="1276" w:type="dxa"/>
            <w:shd w:val="clear" w:color="auto" w:fill="auto"/>
          </w:tcPr>
          <w:p w14:paraId="0FDAE377"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- 71 б.</w:t>
            </w:r>
          </w:p>
        </w:tc>
        <w:tc>
          <w:tcPr>
            <w:tcW w:w="992" w:type="dxa"/>
            <w:vMerge/>
            <w:shd w:val="clear" w:color="auto" w:fill="auto"/>
          </w:tcPr>
          <w:p w14:paraId="5B550B65"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68A30040"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504D79EE"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1,5</w:t>
            </w:r>
          </w:p>
        </w:tc>
        <w:tc>
          <w:tcPr>
            <w:tcW w:w="1276" w:type="dxa"/>
            <w:shd w:val="clear" w:color="auto" w:fill="auto"/>
          </w:tcPr>
          <w:p w14:paraId="474B81C4"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- 13 б.</w:t>
            </w:r>
          </w:p>
        </w:tc>
        <w:tc>
          <w:tcPr>
            <w:tcW w:w="996" w:type="dxa"/>
            <w:vMerge/>
            <w:shd w:val="clear" w:color="auto" w:fill="auto"/>
          </w:tcPr>
          <w:p w14:paraId="36BE2208"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3326677B" w14:textId="77777777" w:rsidTr="00AF1399">
        <w:tc>
          <w:tcPr>
            <w:tcW w:w="1404" w:type="dxa"/>
            <w:vMerge/>
            <w:shd w:val="clear" w:color="auto" w:fill="auto"/>
          </w:tcPr>
          <w:p w14:paraId="3C912904"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27DF6242"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3,5</w:t>
            </w:r>
          </w:p>
        </w:tc>
        <w:tc>
          <w:tcPr>
            <w:tcW w:w="1276" w:type="dxa"/>
            <w:shd w:val="clear" w:color="auto" w:fill="auto"/>
          </w:tcPr>
          <w:p w14:paraId="3FC955B8"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- 69 б.</w:t>
            </w:r>
          </w:p>
        </w:tc>
        <w:tc>
          <w:tcPr>
            <w:tcW w:w="992" w:type="dxa"/>
            <w:vMerge/>
            <w:shd w:val="clear" w:color="auto" w:fill="auto"/>
          </w:tcPr>
          <w:p w14:paraId="29EA4238"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1AFB3809"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32A17501"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1,4</w:t>
            </w:r>
          </w:p>
        </w:tc>
        <w:tc>
          <w:tcPr>
            <w:tcW w:w="1276" w:type="dxa"/>
            <w:shd w:val="clear" w:color="auto" w:fill="auto"/>
          </w:tcPr>
          <w:p w14:paraId="771288F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- 8 б.</w:t>
            </w:r>
          </w:p>
        </w:tc>
        <w:tc>
          <w:tcPr>
            <w:tcW w:w="996" w:type="dxa"/>
            <w:vMerge/>
            <w:shd w:val="clear" w:color="auto" w:fill="auto"/>
          </w:tcPr>
          <w:p w14:paraId="1D1E6C1D"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032669D6" w14:textId="77777777" w:rsidTr="00AF1399">
        <w:tc>
          <w:tcPr>
            <w:tcW w:w="1404" w:type="dxa"/>
            <w:vMerge/>
            <w:shd w:val="clear" w:color="auto" w:fill="auto"/>
          </w:tcPr>
          <w:p w14:paraId="635CB671"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76D0084E"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3,4</w:t>
            </w:r>
          </w:p>
        </w:tc>
        <w:tc>
          <w:tcPr>
            <w:tcW w:w="1276" w:type="dxa"/>
            <w:shd w:val="clear" w:color="auto" w:fill="auto"/>
          </w:tcPr>
          <w:p w14:paraId="25DB90D3"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- 67 б.</w:t>
            </w:r>
          </w:p>
        </w:tc>
        <w:tc>
          <w:tcPr>
            <w:tcW w:w="992" w:type="dxa"/>
            <w:vMerge/>
            <w:shd w:val="clear" w:color="auto" w:fill="auto"/>
          </w:tcPr>
          <w:p w14:paraId="734FA51F"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517E987D"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00ACC191"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1,3</w:t>
            </w:r>
          </w:p>
        </w:tc>
        <w:tc>
          <w:tcPr>
            <w:tcW w:w="1276" w:type="dxa"/>
            <w:shd w:val="clear" w:color="auto" w:fill="auto"/>
          </w:tcPr>
          <w:p w14:paraId="7E8A7618"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- 4 б.</w:t>
            </w:r>
          </w:p>
        </w:tc>
        <w:tc>
          <w:tcPr>
            <w:tcW w:w="996" w:type="dxa"/>
            <w:vMerge/>
            <w:shd w:val="clear" w:color="auto" w:fill="auto"/>
          </w:tcPr>
          <w:p w14:paraId="20E16D2F"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15031FF2" w14:textId="77777777" w:rsidTr="00AF1399">
        <w:tc>
          <w:tcPr>
            <w:tcW w:w="1404" w:type="dxa"/>
            <w:vMerge/>
            <w:shd w:val="clear" w:color="auto" w:fill="auto"/>
          </w:tcPr>
          <w:p w14:paraId="73B6EE56"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4BE250E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3,3</w:t>
            </w:r>
          </w:p>
        </w:tc>
        <w:tc>
          <w:tcPr>
            <w:tcW w:w="1276" w:type="dxa"/>
            <w:shd w:val="clear" w:color="auto" w:fill="auto"/>
          </w:tcPr>
          <w:p w14:paraId="4446A1D5"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- 64 б.</w:t>
            </w:r>
          </w:p>
        </w:tc>
        <w:tc>
          <w:tcPr>
            <w:tcW w:w="992" w:type="dxa"/>
            <w:vMerge/>
            <w:shd w:val="clear" w:color="auto" w:fill="auto"/>
          </w:tcPr>
          <w:p w14:paraId="64BB422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7EE55024"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3E4078F4"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1,2</w:t>
            </w:r>
          </w:p>
        </w:tc>
        <w:tc>
          <w:tcPr>
            <w:tcW w:w="1276" w:type="dxa"/>
            <w:shd w:val="clear" w:color="auto" w:fill="auto"/>
          </w:tcPr>
          <w:p w14:paraId="4A6CF67E"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- 3 б.</w:t>
            </w:r>
          </w:p>
        </w:tc>
        <w:tc>
          <w:tcPr>
            <w:tcW w:w="996" w:type="dxa"/>
            <w:vMerge/>
            <w:shd w:val="clear" w:color="auto" w:fill="auto"/>
          </w:tcPr>
          <w:p w14:paraId="51390F0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678F9736" w14:textId="77777777" w:rsidTr="00AF1399">
        <w:tc>
          <w:tcPr>
            <w:tcW w:w="1404" w:type="dxa"/>
            <w:vMerge w:val="restart"/>
            <w:shd w:val="clear" w:color="auto" w:fill="auto"/>
          </w:tcPr>
          <w:p w14:paraId="33ED3F90"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Задовільно</w:t>
            </w:r>
          </w:p>
          <w:p w14:paraId="2FAC3714"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r w:rsidRPr="00B70354">
              <w:rPr>
                <w:rFonts w:ascii="Times New Roman" w:hAnsi="Times New Roman"/>
                <w:color w:val="000000"/>
                <w:sz w:val="24"/>
                <w:szCs w:val="24"/>
                <w:lang w:val="uk-UA"/>
              </w:rPr>
              <w:t>E</w:t>
            </w:r>
          </w:p>
        </w:tc>
        <w:tc>
          <w:tcPr>
            <w:tcW w:w="1011" w:type="dxa"/>
            <w:shd w:val="clear" w:color="auto" w:fill="auto"/>
          </w:tcPr>
          <w:p w14:paraId="7CC9C3D8"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3,2</w:t>
            </w:r>
          </w:p>
        </w:tc>
        <w:tc>
          <w:tcPr>
            <w:tcW w:w="1276" w:type="dxa"/>
            <w:shd w:val="clear" w:color="auto" w:fill="auto"/>
          </w:tcPr>
          <w:p w14:paraId="636B1D8B"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- 63 б.</w:t>
            </w:r>
          </w:p>
        </w:tc>
        <w:tc>
          <w:tcPr>
            <w:tcW w:w="992" w:type="dxa"/>
            <w:vMerge/>
            <w:shd w:val="clear" w:color="auto" w:fill="auto"/>
          </w:tcPr>
          <w:p w14:paraId="1F5942E0"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shd w:val="clear" w:color="auto" w:fill="auto"/>
          </w:tcPr>
          <w:p w14:paraId="3E675C00"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auto"/>
          </w:tcPr>
          <w:p w14:paraId="1E413090"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1,1</w:t>
            </w:r>
          </w:p>
        </w:tc>
        <w:tc>
          <w:tcPr>
            <w:tcW w:w="1276" w:type="dxa"/>
            <w:shd w:val="clear" w:color="auto" w:fill="auto"/>
          </w:tcPr>
          <w:p w14:paraId="45F0BF81"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- 2 б.</w:t>
            </w:r>
          </w:p>
        </w:tc>
        <w:tc>
          <w:tcPr>
            <w:tcW w:w="996" w:type="dxa"/>
            <w:vMerge/>
            <w:shd w:val="clear" w:color="auto" w:fill="auto"/>
          </w:tcPr>
          <w:p w14:paraId="3FEFA4B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1106393A" w14:textId="77777777" w:rsidTr="00AF1399">
        <w:tc>
          <w:tcPr>
            <w:tcW w:w="1404" w:type="dxa"/>
            <w:vMerge/>
            <w:shd w:val="clear" w:color="auto" w:fill="auto"/>
          </w:tcPr>
          <w:p w14:paraId="0AA8E76F"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0CC3479F"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3,1</w:t>
            </w:r>
          </w:p>
        </w:tc>
        <w:tc>
          <w:tcPr>
            <w:tcW w:w="1276" w:type="dxa"/>
            <w:shd w:val="clear" w:color="auto" w:fill="auto"/>
          </w:tcPr>
          <w:p w14:paraId="3A9F5E60"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- 62 б.</w:t>
            </w:r>
          </w:p>
        </w:tc>
        <w:tc>
          <w:tcPr>
            <w:tcW w:w="992" w:type="dxa"/>
            <w:vMerge/>
            <w:shd w:val="clear" w:color="auto" w:fill="auto"/>
          </w:tcPr>
          <w:p w14:paraId="0EF46AE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vMerge/>
            <w:tcBorders>
              <w:bottom w:val="single" w:sz="4" w:space="0" w:color="auto"/>
            </w:tcBorders>
            <w:shd w:val="clear" w:color="auto" w:fill="auto"/>
          </w:tcPr>
          <w:p w14:paraId="51B52A0E"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tcBorders>
              <w:bottom w:val="single" w:sz="4" w:space="0" w:color="auto"/>
            </w:tcBorders>
            <w:shd w:val="clear" w:color="auto" w:fill="auto"/>
          </w:tcPr>
          <w:p w14:paraId="2E1B3FA4"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1</w:t>
            </w:r>
          </w:p>
        </w:tc>
        <w:tc>
          <w:tcPr>
            <w:tcW w:w="1276" w:type="dxa"/>
            <w:tcBorders>
              <w:bottom w:val="single" w:sz="4" w:space="0" w:color="auto"/>
            </w:tcBorders>
            <w:shd w:val="clear" w:color="auto" w:fill="auto"/>
          </w:tcPr>
          <w:p w14:paraId="66654746"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- 1 б.</w:t>
            </w:r>
          </w:p>
        </w:tc>
        <w:tc>
          <w:tcPr>
            <w:tcW w:w="996" w:type="dxa"/>
            <w:vMerge/>
            <w:tcBorders>
              <w:bottom w:val="single" w:sz="4" w:space="0" w:color="auto"/>
            </w:tcBorders>
            <w:shd w:val="clear" w:color="auto" w:fill="auto"/>
          </w:tcPr>
          <w:p w14:paraId="566C3A5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r w:rsidR="007F2953" w:rsidRPr="00B70354" w14:paraId="617EB5D9" w14:textId="77777777" w:rsidTr="00AF1399">
        <w:tc>
          <w:tcPr>
            <w:tcW w:w="1404" w:type="dxa"/>
            <w:vMerge/>
            <w:shd w:val="clear" w:color="auto" w:fill="auto"/>
          </w:tcPr>
          <w:p w14:paraId="36CE2CF4" w14:textId="77777777" w:rsidR="007F2953" w:rsidRPr="00B70354" w:rsidRDefault="007F2953" w:rsidP="00AF1399">
            <w:pPr>
              <w:widowControl w:val="0"/>
              <w:spacing w:after="0" w:line="240" w:lineRule="auto"/>
              <w:jc w:val="center"/>
              <w:rPr>
                <w:rFonts w:ascii="Times New Roman" w:hAnsi="Times New Roman"/>
                <w:color w:val="000000"/>
                <w:sz w:val="24"/>
                <w:szCs w:val="24"/>
                <w:lang w:val="uk-UA"/>
              </w:rPr>
            </w:pPr>
          </w:p>
        </w:tc>
        <w:tc>
          <w:tcPr>
            <w:tcW w:w="1011" w:type="dxa"/>
            <w:shd w:val="clear" w:color="auto" w:fill="auto"/>
          </w:tcPr>
          <w:p w14:paraId="1E9F600A" w14:textId="77777777" w:rsidR="007F2953" w:rsidRPr="00B70354" w:rsidRDefault="007F2953" w:rsidP="00AF1399">
            <w:pPr>
              <w:widowControl w:val="0"/>
              <w:spacing w:after="0" w:line="240" w:lineRule="auto"/>
              <w:ind w:left="360"/>
              <w:rPr>
                <w:rFonts w:ascii="Times New Roman" w:hAnsi="Times New Roman"/>
                <w:color w:val="000000"/>
                <w:sz w:val="24"/>
                <w:szCs w:val="24"/>
                <w:lang w:val="uk-UA"/>
              </w:rPr>
            </w:pPr>
            <w:r w:rsidRPr="00B70354">
              <w:rPr>
                <w:rFonts w:ascii="Times New Roman" w:hAnsi="Times New Roman"/>
                <w:color w:val="000000"/>
                <w:sz w:val="24"/>
                <w:szCs w:val="24"/>
                <w:lang w:val="uk-UA"/>
              </w:rPr>
              <w:t>3,0</w:t>
            </w:r>
          </w:p>
        </w:tc>
        <w:tc>
          <w:tcPr>
            <w:tcW w:w="1276" w:type="dxa"/>
            <w:shd w:val="clear" w:color="auto" w:fill="auto"/>
          </w:tcPr>
          <w:p w14:paraId="6334197A" w14:textId="77777777" w:rsidR="007F2953" w:rsidRPr="00B70354" w:rsidRDefault="007F2953" w:rsidP="00AF1399">
            <w:pPr>
              <w:widowControl w:val="0"/>
              <w:spacing w:after="0" w:line="240" w:lineRule="auto"/>
              <w:ind w:left="180"/>
              <w:rPr>
                <w:rFonts w:ascii="Times New Roman" w:hAnsi="Times New Roman"/>
                <w:color w:val="000000"/>
                <w:sz w:val="24"/>
                <w:szCs w:val="24"/>
                <w:lang w:val="uk-UA"/>
              </w:rPr>
            </w:pPr>
            <w:r w:rsidRPr="00B70354">
              <w:rPr>
                <w:rFonts w:ascii="Times New Roman" w:hAnsi="Times New Roman"/>
                <w:color w:val="000000"/>
                <w:sz w:val="24"/>
                <w:szCs w:val="24"/>
                <w:lang w:val="uk-UA"/>
              </w:rPr>
              <w:t>- 61 б.</w:t>
            </w:r>
          </w:p>
        </w:tc>
        <w:tc>
          <w:tcPr>
            <w:tcW w:w="992" w:type="dxa"/>
            <w:vMerge/>
            <w:shd w:val="clear" w:color="auto" w:fill="auto"/>
          </w:tcPr>
          <w:p w14:paraId="60C23FD9"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418" w:type="dxa"/>
            <w:shd w:val="clear" w:color="auto" w:fill="C0C0C0"/>
          </w:tcPr>
          <w:p w14:paraId="17186291"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p w14:paraId="1D8A1C62"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p w14:paraId="566FAEE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2" w:type="dxa"/>
            <w:shd w:val="clear" w:color="auto" w:fill="C0C0C0"/>
          </w:tcPr>
          <w:p w14:paraId="15966CFA"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1276" w:type="dxa"/>
            <w:shd w:val="clear" w:color="auto" w:fill="C0C0C0"/>
          </w:tcPr>
          <w:p w14:paraId="46DF731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c>
          <w:tcPr>
            <w:tcW w:w="996" w:type="dxa"/>
            <w:shd w:val="clear" w:color="auto" w:fill="C0C0C0"/>
          </w:tcPr>
          <w:p w14:paraId="054FCD2C" w14:textId="77777777" w:rsidR="007F2953" w:rsidRPr="00B70354" w:rsidRDefault="007F2953" w:rsidP="00AF1399">
            <w:pPr>
              <w:widowControl w:val="0"/>
              <w:spacing w:after="0" w:line="240" w:lineRule="auto"/>
              <w:rPr>
                <w:rFonts w:ascii="Times New Roman" w:hAnsi="Times New Roman"/>
                <w:color w:val="000000"/>
                <w:sz w:val="24"/>
                <w:szCs w:val="24"/>
                <w:lang w:val="uk-UA"/>
              </w:rPr>
            </w:pPr>
          </w:p>
        </w:tc>
      </w:tr>
    </w:tbl>
    <w:p w14:paraId="55132DC2" w14:textId="77777777" w:rsidR="007F2953" w:rsidRPr="00B70354" w:rsidRDefault="007F2953" w:rsidP="005F2C34">
      <w:pPr>
        <w:shd w:val="clear" w:color="auto" w:fill="FFFFFF"/>
        <w:spacing w:after="0" w:line="240" w:lineRule="auto"/>
        <w:ind w:right="-63" w:firstLine="426"/>
        <w:jc w:val="both"/>
        <w:rPr>
          <w:rFonts w:ascii="Times New Roman" w:hAnsi="Times New Roman"/>
          <w:color w:val="000000"/>
          <w:sz w:val="24"/>
          <w:szCs w:val="24"/>
          <w:lang w:val="uk-UA"/>
        </w:rPr>
      </w:pPr>
    </w:p>
    <w:p w14:paraId="5BCF42D7" w14:textId="77777777" w:rsidR="005F2C34" w:rsidRPr="00B70354" w:rsidRDefault="005F2C34" w:rsidP="00A03FF7">
      <w:pPr>
        <w:spacing w:after="0" w:line="240" w:lineRule="auto"/>
        <w:rPr>
          <w:rFonts w:ascii="Times New Roman" w:hAnsi="Times New Roman"/>
          <w:sz w:val="24"/>
          <w:szCs w:val="24"/>
          <w:lang w:val="uk-UA"/>
        </w:rPr>
      </w:pPr>
    </w:p>
    <w:p w14:paraId="39442A5E" w14:textId="77777777" w:rsidR="007F2953" w:rsidRPr="00B70354" w:rsidRDefault="007F2953" w:rsidP="00A03FF7">
      <w:pPr>
        <w:spacing w:after="0" w:line="240" w:lineRule="auto"/>
        <w:rPr>
          <w:rFonts w:ascii="Times New Roman" w:hAnsi="Times New Roman"/>
          <w:b/>
          <w:bCs/>
          <w:sz w:val="24"/>
          <w:szCs w:val="24"/>
          <w:lang w:val="uk-UA"/>
        </w:rPr>
      </w:pPr>
    </w:p>
    <w:p w14:paraId="071A2015" w14:textId="77777777" w:rsidR="007F2953" w:rsidRPr="00B70354" w:rsidRDefault="007F2953" w:rsidP="00A03FF7">
      <w:pPr>
        <w:spacing w:after="0" w:line="240" w:lineRule="auto"/>
        <w:rPr>
          <w:rFonts w:ascii="Times New Roman" w:hAnsi="Times New Roman"/>
          <w:b/>
          <w:bCs/>
          <w:sz w:val="24"/>
          <w:szCs w:val="24"/>
          <w:lang w:val="uk-UA"/>
        </w:rPr>
      </w:pPr>
    </w:p>
    <w:p w14:paraId="104D877E" w14:textId="77777777" w:rsidR="007F2953" w:rsidRPr="00B70354" w:rsidRDefault="007F2953" w:rsidP="00A03FF7">
      <w:pPr>
        <w:spacing w:after="0" w:line="240" w:lineRule="auto"/>
        <w:rPr>
          <w:rFonts w:ascii="Times New Roman" w:hAnsi="Times New Roman"/>
          <w:b/>
          <w:bCs/>
          <w:sz w:val="24"/>
          <w:szCs w:val="24"/>
          <w:lang w:val="uk-UA"/>
        </w:rPr>
      </w:pPr>
    </w:p>
    <w:p w14:paraId="0953B9A7" w14:textId="77777777" w:rsidR="007F2953" w:rsidRPr="00B70354" w:rsidRDefault="007F2953" w:rsidP="00A03FF7">
      <w:pPr>
        <w:spacing w:after="0" w:line="240" w:lineRule="auto"/>
        <w:rPr>
          <w:rFonts w:ascii="Times New Roman" w:hAnsi="Times New Roman"/>
          <w:b/>
          <w:bCs/>
          <w:sz w:val="24"/>
          <w:szCs w:val="24"/>
          <w:lang w:val="uk-UA"/>
        </w:rPr>
      </w:pPr>
    </w:p>
    <w:p w14:paraId="6C05FD14" w14:textId="77777777" w:rsidR="007F2953" w:rsidRPr="00B70354" w:rsidRDefault="007F2953" w:rsidP="00A03FF7">
      <w:pPr>
        <w:spacing w:after="0" w:line="240" w:lineRule="auto"/>
        <w:rPr>
          <w:rFonts w:ascii="Times New Roman" w:hAnsi="Times New Roman"/>
          <w:b/>
          <w:bCs/>
          <w:sz w:val="24"/>
          <w:szCs w:val="24"/>
          <w:lang w:val="uk-UA"/>
        </w:rPr>
      </w:pPr>
    </w:p>
    <w:p w14:paraId="3CCAD80F" w14:textId="77777777" w:rsidR="007F2953" w:rsidRPr="00B70354" w:rsidRDefault="007F2953" w:rsidP="00A03FF7">
      <w:pPr>
        <w:spacing w:after="0" w:line="240" w:lineRule="auto"/>
        <w:rPr>
          <w:rFonts w:ascii="Times New Roman" w:hAnsi="Times New Roman"/>
          <w:b/>
          <w:bCs/>
          <w:sz w:val="24"/>
          <w:szCs w:val="24"/>
          <w:lang w:val="uk-UA"/>
        </w:rPr>
      </w:pPr>
    </w:p>
    <w:p w14:paraId="4CCF9196" w14:textId="77777777" w:rsidR="007F2953" w:rsidRPr="00B70354" w:rsidRDefault="007F2953" w:rsidP="00A03FF7">
      <w:pPr>
        <w:spacing w:after="0" w:line="240" w:lineRule="auto"/>
        <w:rPr>
          <w:rFonts w:ascii="Times New Roman" w:hAnsi="Times New Roman"/>
          <w:b/>
          <w:bCs/>
          <w:sz w:val="24"/>
          <w:szCs w:val="24"/>
          <w:lang w:val="uk-UA"/>
        </w:rPr>
      </w:pPr>
    </w:p>
    <w:p w14:paraId="52111509" w14:textId="77777777" w:rsidR="007F2953" w:rsidRPr="00B70354" w:rsidRDefault="007F2953" w:rsidP="00A03FF7">
      <w:pPr>
        <w:spacing w:after="0" w:line="240" w:lineRule="auto"/>
        <w:rPr>
          <w:rFonts w:ascii="Times New Roman" w:hAnsi="Times New Roman"/>
          <w:b/>
          <w:bCs/>
          <w:sz w:val="24"/>
          <w:szCs w:val="24"/>
          <w:lang w:val="uk-UA"/>
        </w:rPr>
      </w:pPr>
    </w:p>
    <w:p w14:paraId="7460E989" w14:textId="77777777" w:rsidR="007F2953" w:rsidRPr="00B70354" w:rsidRDefault="007F2953" w:rsidP="00A03FF7">
      <w:pPr>
        <w:spacing w:after="0" w:line="240" w:lineRule="auto"/>
        <w:rPr>
          <w:rFonts w:ascii="Times New Roman" w:hAnsi="Times New Roman"/>
          <w:b/>
          <w:bCs/>
          <w:sz w:val="24"/>
          <w:szCs w:val="24"/>
          <w:lang w:val="uk-UA"/>
        </w:rPr>
      </w:pPr>
    </w:p>
    <w:p w14:paraId="44EC22DB" w14:textId="77777777" w:rsidR="007F2953" w:rsidRPr="00B70354" w:rsidRDefault="007F2953" w:rsidP="00A03FF7">
      <w:pPr>
        <w:spacing w:after="0" w:line="240" w:lineRule="auto"/>
        <w:rPr>
          <w:rFonts w:ascii="Times New Roman" w:hAnsi="Times New Roman"/>
          <w:b/>
          <w:bCs/>
          <w:sz w:val="24"/>
          <w:szCs w:val="24"/>
          <w:lang w:val="uk-UA"/>
        </w:rPr>
      </w:pPr>
    </w:p>
    <w:p w14:paraId="32020F97" w14:textId="77777777" w:rsidR="007F2953" w:rsidRPr="00B70354" w:rsidRDefault="007F2953" w:rsidP="00A03FF7">
      <w:pPr>
        <w:spacing w:after="0" w:line="240" w:lineRule="auto"/>
        <w:rPr>
          <w:rFonts w:ascii="Times New Roman" w:hAnsi="Times New Roman"/>
          <w:b/>
          <w:bCs/>
          <w:sz w:val="24"/>
          <w:szCs w:val="24"/>
          <w:lang w:val="uk-UA"/>
        </w:rPr>
      </w:pPr>
    </w:p>
    <w:p w14:paraId="141CDA24" w14:textId="77777777" w:rsidR="00EB2B73" w:rsidRPr="00B70354" w:rsidRDefault="00EB2B73" w:rsidP="00A03FF7">
      <w:pPr>
        <w:spacing w:after="0" w:line="240" w:lineRule="auto"/>
        <w:rPr>
          <w:rFonts w:ascii="Times New Roman" w:hAnsi="Times New Roman"/>
          <w:b/>
          <w:bCs/>
          <w:sz w:val="24"/>
          <w:szCs w:val="24"/>
          <w:lang w:val="uk-UA"/>
        </w:rPr>
      </w:pPr>
    </w:p>
    <w:p w14:paraId="31E95917" w14:textId="77777777" w:rsidR="00EB2B73" w:rsidRPr="00B70354" w:rsidRDefault="00EB2B73" w:rsidP="00A03FF7">
      <w:pPr>
        <w:spacing w:after="0" w:line="240" w:lineRule="auto"/>
        <w:rPr>
          <w:rFonts w:ascii="Times New Roman" w:hAnsi="Times New Roman"/>
          <w:b/>
          <w:bCs/>
          <w:sz w:val="24"/>
          <w:szCs w:val="24"/>
          <w:lang w:val="uk-UA"/>
        </w:rPr>
      </w:pPr>
    </w:p>
    <w:p w14:paraId="600BA22B" w14:textId="77777777" w:rsidR="00EB2B73" w:rsidRPr="00B70354" w:rsidRDefault="00EB2B73" w:rsidP="00A03FF7">
      <w:pPr>
        <w:spacing w:after="0" w:line="240" w:lineRule="auto"/>
        <w:rPr>
          <w:rFonts w:ascii="Times New Roman" w:hAnsi="Times New Roman"/>
          <w:b/>
          <w:bCs/>
          <w:sz w:val="24"/>
          <w:szCs w:val="24"/>
          <w:lang w:val="uk-UA"/>
        </w:rPr>
      </w:pPr>
    </w:p>
    <w:p w14:paraId="39592B28" w14:textId="77777777" w:rsidR="00EB2B73" w:rsidRPr="00B70354" w:rsidRDefault="00EB2B73" w:rsidP="00A03FF7">
      <w:pPr>
        <w:spacing w:after="0" w:line="240" w:lineRule="auto"/>
        <w:rPr>
          <w:rFonts w:ascii="Times New Roman" w:hAnsi="Times New Roman"/>
          <w:b/>
          <w:bCs/>
          <w:sz w:val="24"/>
          <w:szCs w:val="24"/>
          <w:lang w:val="uk-UA"/>
        </w:rPr>
      </w:pPr>
    </w:p>
    <w:p w14:paraId="2CD967B6" w14:textId="77777777" w:rsidR="00EB2B73" w:rsidRPr="00B70354" w:rsidRDefault="00EB2B73" w:rsidP="00A03FF7">
      <w:pPr>
        <w:spacing w:after="0" w:line="240" w:lineRule="auto"/>
        <w:rPr>
          <w:rFonts w:ascii="Times New Roman" w:hAnsi="Times New Roman"/>
          <w:b/>
          <w:bCs/>
          <w:sz w:val="24"/>
          <w:szCs w:val="24"/>
          <w:lang w:val="uk-UA"/>
        </w:rPr>
      </w:pPr>
    </w:p>
    <w:p w14:paraId="2B6C8437" w14:textId="77777777" w:rsidR="00EB2B73" w:rsidRPr="00B70354" w:rsidRDefault="00EB2B73" w:rsidP="00A03FF7">
      <w:pPr>
        <w:spacing w:after="0" w:line="240" w:lineRule="auto"/>
        <w:rPr>
          <w:rFonts w:ascii="Times New Roman" w:hAnsi="Times New Roman"/>
          <w:b/>
          <w:bCs/>
          <w:sz w:val="24"/>
          <w:szCs w:val="24"/>
          <w:lang w:val="uk-UA"/>
        </w:rPr>
      </w:pPr>
    </w:p>
    <w:p w14:paraId="7D18F650" w14:textId="77777777" w:rsidR="00EB2B73" w:rsidRPr="00B70354" w:rsidRDefault="00EB2B73" w:rsidP="00A03FF7">
      <w:pPr>
        <w:spacing w:after="0" w:line="240" w:lineRule="auto"/>
        <w:rPr>
          <w:rFonts w:ascii="Times New Roman" w:hAnsi="Times New Roman"/>
          <w:b/>
          <w:bCs/>
          <w:sz w:val="24"/>
          <w:szCs w:val="24"/>
          <w:lang w:val="uk-UA"/>
        </w:rPr>
      </w:pPr>
    </w:p>
    <w:p w14:paraId="41AE4E14" w14:textId="77777777" w:rsidR="00EB2B73" w:rsidRPr="00B70354" w:rsidRDefault="00EB2B73" w:rsidP="00A03FF7">
      <w:pPr>
        <w:spacing w:after="0" w:line="240" w:lineRule="auto"/>
        <w:rPr>
          <w:rFonts w:ascii="Times New Roman" w:hAnsi="Times New Roman"/>
          <w:b/>
          <w:bCs/>
          <w:sz w:val="24"/>
          <w:szCs w:val="24"/>
          <w:lang w:val="uk-UA"/>
        </w:rPr>
      </w:pPr>
    </w:p>
    <w:p w14:paraId="56F62836" w14:textId="77777777" w:rsidR="00EB2B73" w:rsidRPr="00B70354" w:rsidRDefault="00EB2B73" w:rsidP="00A03FF7">
      <w:pPr>
        <w:spacing w:after="0" w:line="240" w:lineRule="auto"/>
        <w:rPr>
          <w:rFonts w:ascii="Times New Roman" w:hAnsi="Times New Roman"/>
          <w:b/>
          <w:bCs/>
          <w:sz w:val="24"/>
          <w:szCs w:val="24"/>
          <w:lang w:val="uk-UA"/>
        </w:rPr>
      </w:pPr>
    </w:p>
    <w:p w14:paraId="3C717C61" w14:textId="77777777" w:rsidR="00EB2B73" w:rsidRPr="00B70354" w:rsidRDefault="00EB2B73" w:rsidP="00A03FF7">
      <w:pPr>
        <w:spacing w:after="0" w:line="240" w:lineRule="auto"/>
        <w:rPr>
          <w:rFonts w:ascii="Times New Roman" w:hAnsi="Times New Roman"/>
          <w:b/>
          <w:bCs/>
          <w:sz w:val="24"/>
          <w:szCs w:val="24"/>
          <w:lang w:val="uk-UA"/>
        </w:rPr>
      </w:pPr>
    </w:p>
    <w:p w14:paraId="68BD6A21" w14:textId="77777777" w:rsidR="00EB2B73" w:rsidRPr="00B70354" w:rsidRDefault="00EB2B73" w:rsidP="00A03FF7">
      <w:pPr>
        <w:spacing w:after="0" w:line="240" w:lineRule="auto"/>
        <w:rPr>
          <w:rFonts w:ascii="Times New Roman" w:hAnsi="Times New Roman"/>
          <w:b/>
          <w:bCs/>
          <w:sz w:val="24"/>
          <w:szCs w:val="24"/>
          <w:lang w:val="uk-UA"/>
        </w:rPr>
      </w:pPr>
    </w:p>
    <w:p w14:paraId="459D6C79" w14:textId="77777777" w:rsidR="00EB2B73" w:rsidRPr="00B70354" w:rsidRDefault="00EB2B73" w:rsidP="00A03FF7">
      <w:pPr>
        <w:spacing w:after="0" w:line="240" w:lineRule="auto"/>
        <w:rPr>
          <w:rFonts w:ascii="Times New Roman" w:hAnsi="Times New Roman"/>
          <w:b/>
          <w:bCs/>
          <w:sz w:val="24"/>
          <w:szCs w:val="24"/>
          <w:lang w:val="uk-UA"/>
        </w:rPr>
      </w:pPr>
    </w:p>
    <w:p w14:paraId="43573ACB" w14:textId="77777777" w:rsidR="00EB2B73" w:rsidRPr="00B70354" w:rsidRDefault="00EB2B73" w:rsidP="00A03FF7">
      <w:pPr>
        <w:spacing w:after="0" w:line="240" w:lineRule="auto"/>
        <w:rPr>
          <w:rFonts w:ascii="Times New Roman" w:hAnsi="Times New Roman"/>
          <w:b/>
          <w:bCs/>
          <w:sz w:val="24"/>
          <w:szCs w:val="24"/>
          <w:lang w:val="uk-UA"/>
        </w:rPr>
      </w:pPr>
    </w:p>
    <w:p w14:paraId="0477599D" w14:textId="77777777" w:rsidR="00EB2B73" w:rsidRPr="00B70354" w:rsidRDefault="00EB2B73" w:rsidP="00A03FF7">
      <w:pPr>
        <w:spacing w:after="0" w:line="240" w:lineRule="auto"/>
        <w:rPr>
          <w:rFonts w:ascii="Times New Roman" w:hAnsi="Times New Roman"/>
          <w:b/>
          <w:bCs/>
          <w:sz w:val="24"/>
          <w:szCs w:val="24"/>
          <w:lang w:val="uk-UA"/>
        </w:rPr>
      </w:pPr>
    </w:p>
    <w:p w14:paraId="71B583AB" w14:textId="77777777" w:rsidR="002A09E1" w:rsidRPr="00B70354" w:rsidRDefault="002A09E1" w:rsidP="00A03FF7">
      <w:pPr>
        <w:spacing w:after="0" w:line="240" w:lineRule="auto"/>
        <w:rPr>
          <w:rFonts w:ascii="Times New Roman" w:hAnsi="Times New Roman"/>
          <w:b/>
          <w:bCs/>
          <w:sz w:val="24"/>
          <w:szCs w:val="24"/>
          <w:lang w:val="uk-UA"/>
        </w:rPr>
      </w:pPr>
      <w:r w:rsidRPr="00B70354">
        <w:rPr>
          <w:rFonts w:ascii="Times New Roman" w:hAnsi="Times New Roman"/>
          <w:b/>
          <w:bCs/>
          <w:sz w:val="24"/>
          <w:szCs w:val="24"/>
          <w:lang w:val="uk-UA"/>
        </w:rPr>
        <w:lastRenderedPageBreak/>
        <w:t>10. Список рекомендова</w:t>
      </w:r>
      <w:r w:rsidR="005F2C34" w:rsidRPr="00B70354">
        <w:rPr>
          <w:rFonts w:ascii="Times New Roman" w:hAnsi="Times New Roman"/>
          <w:b/>
          <w:bCs/>
          <w:sz w:val="24"/>
          <w:szCs w:val="24"/>
          <w:lang w:val="uk-UA"/>
        </w:rPr>
        <w:t xml:space="preserve">них джерел: </w:t>
      </w:r>
    </w:p>
    <w:p w14:paraId="5B893AB2" w14:textId="77777777" w:rsidR="00EB2B73" w:rsidRPr="00B70354" w:rsidRDefault="00EB2B73" w:rsidP="00EB2B73">
      <w:pPr>
        <w:spacing w:after="0" w:line="240" w:lineRule="auto"/>
        <w:rPr>
          <w:rFonts w:ascii="Times New Roman" w:hAnsi="Times New Roman"/>
          <w:b/>
          <w:bCs/>
          <w:sz w:val="24"/>
          <w:szCs w:val="24"/>
          <w:lang w:val="uk-UA"/>
        </w:rPr>
      </w:pPr>
      <w:r w:rsidRPr="00B70354">
        <w:rPr>
          <w:rFonts w:ascii="Times New Roman" w:hAnsi="Times New Roman"/>
          <w:b/>
          <w:bCs/>
          <w:sz w:val="24"/>
          <w:szCs w:val="24"/>
          <w:lang w:val="uk-UA"/>
        </w:rPr>
        <w:t>Основні</w:t>
      </w:r>
    </w:p>
    <w:p w14:paraId="3A9D9701" w14:textId="77777777" w:rsidR="00EB2B73" w:rsidRPr="00B70354" w:rsidRDefault="00EB2B73" w:rsidP="00EB2B73">
      <w:pPr>
        <w:spacing w:after="0" w:line="240" w:lineRule="auto"/>
        <w:rPr>
          <w:rFonts w:ascii="Times New Roman" w:hAnsi="Times New Roman"/>
          <w:b/>
          <w:bCs/>
          <w:sz w:val="24"/>
          <w:szCs w:val="24"/>
          <w:lang w:val="uk-UA"/>
        </w:rPr>
      </w:pPr>
      <w:r w:rsidRPr="00B70354">
        <w:rPr>
          <w:rFonts w:ascii="Times New Roman" w:hAnsi="Times New Roman"/>
          <w:b/>
          <w:bCs/>
          <w:sz w:val="24"/>
          <w:szCs w:val="24"/>
          <w:lang w:val="uk-UA"/>
        </w:rPr>
        <w:t>Підручники</w:t>
      </w:r>
      <w:r w:rsidRPr="00B70354">
        <w:rPr>
          <w:rFonts w:ascii="Times New Roman" w:hAnsi="Times New Roman"/>
          <w:b/>
          <w:bCs/>
          <w:sz w:val="24"/>
          <w:szCs w:val="24"/>
        </w:rPr>
        <w:t xml:space="preserve">, </w:t>
      </w:r>
      <w:r w:rsidRPr="00B70354">
        <w:rPr>
          <w:rFonts w:ascii="Times New Roman" w:hAnsi="Times New Roman"/>
          <w:b/>
          <w:bCs/>
          <w:sz w:val="24"/>
          <w:szCs w:val="24"/>
          <w:lang w:val="uk-UA"/>
        </w:rPr>
        <w:t>навчальні</w:t>
      </w:r>
      <w:r w:rsidRPr="00B70354">
        <w:rPr>
          <w:rFonts w:ascii="Times New Roman" w:hAnsi="Times New Roman"/>
          <w:b/>
          <w:bCs/>
          <w:sz w:val="24"/>
          <w:szCs w:val="24"/>
        </w:rPr>
        <w:t xml:space="preserve"> та </w:t>
      </w:r>
      <w:r w:rsidRPr="00B70354">
        <w:rPr>
          <w:rFonts w:ascii="Times New Roman" w:hAnsi="Times New Roman"/>
          <w:b/>
          <w:bCs/>
          <w:sz w:val="24"/>
          <w:szCs w:val="24"/>
          <w:lang w:val="uk-UA"/>
        </w:rPr>
        <w:t>навчально-методичні</w:t>
      </w:r>
      <w:r w:rsidRPr="00B70354">
        <w:rPr>
          <w:rFonts w:ascii="Times New Roman" w:hAnsi="Times New Roman"/>
          <w:b/>
          <w:bCs/>
          <w:sz w:val="24"/>
          <w:szCs w:val="24"/>
        </w:rPr>
        <w:t xml:space="preserve"> </w:t>
      </w:r>
      <w:r w:rsidRPr="00B70354">
        <w:rPr>
          <w:rFonts w:ascii="Times New Roman" w:hAnsi="Times New Roman"/>
          <w:b/>
          <w:bCs/>
          <w:sz w:val="24"/>
          <w:szCs w:val="24"/>
          <w:lang w:val="uk-UA"/>
        </w:rPr>
        <w:t>посібники</w:t>
      </w:r>
    </w:p>
    <w:p w14:paraId="4AB6E11F" w14:textId="77777777" w:rsidR="00EB2B73" w:rsidRPr="00B70354" w:rsidRDefault="00EB2B73" w:rsidP="00EB2B73">
      <w:pPr>
        <w:numPr>
          <w:ilvl w:val="2"/>
          <w:numId w:val="25"/>
        </w:numPr>
        <w:spacing w:after="0" w:line="240" w:lineRule="auto"/>
        <w:ind w:left="709"/>
        <w:rPr>
          <w:rFonts w:ascii="Times New Roman" w:hAnsi="Times New Roman"/>
          <w:sz w:val="24"/>
          <w:szCs w:val="24"/>
        </w:rPr>
      </w:pPr>
      <w:r w:rsidRPr="00B70354">
        <w:rPr>
          <w:rFonts w:ascii="Times New Roman" w:hAnsi="Times New Roman"/>
          <w:sz w:val="24"/>
          <w:szCs w:val="24"/>
        </w:rPr>
        <w:t xml:space="preserve">Зарубежная литература </w:t>
      </w:r>
      <w:r w:rsidRPr="00B70354">
        <w:rPr>
          <w:rFonts w:ascii="Times New Roman" w:hAnsi="Times New Roman"/>
          <w:sz w:val="24"/>
          <w:szCs w:val="24"/>
          <w:lang w:val="en-US"/>
        </w:rPr>
        <w:t>XIX</w:t>
      </w:r>
      <w:r w:rsidRPr="00B70354">
        <w:rPr>
          <w:rFonts w:ascii="Times New Roman" w:hAnsi="Times New Roman"/>
          <w:sz w:val="24"/>
          <w:szCs w:val="24"/>
        </w:rPr>
        <w:t xml:space="preserve"> века: Практикум [отв. ред. В.А. Луков] — М., 2002. </w:t>
      </w:r>
    </w:p>
    <w:p w14:paraId="64E74158"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sz w:val="24"/>
          <w:szCs w:val="24"/>
        </w:rPr>
        <w:t xml:space="preserve">История зарубежной литературы </w:t>
      </w:r>
      <w:r w:rsidRPr="00B70354">
        <w:rPr>
          <w:rFonts w:ascii="Times New Roman" w:hAnsi="Times New Roman"/>
          <w:sz w:val="24"/>
          <w:szCs w:val="24"/>
          <w:lang w:val="en-US"/>
        </w:rPr>
        <w:t>XIX</w:t>
      </w:r>
      <w:r w:rsidRPr="00B70354">
        <w:rPr>
          <w:rFonts w:ascii="Times New Roman" w:hAnsi="Times New Roman"/>
          <w:sz w:val="24"/>
          <w:szCs w:val="24"/>
        </w:rPr>
        <w:t xml:space="preserve"> века / Под ред. Н.А. Соловьевой. — М., 1991.</w:t>
      </w:r>
    </w:p>
    <w:p w14:paraId="16C2BA11"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iCs/>
          <w:sz w:val="24"/>
          <w:szCs w:val="24"/>
        </w:rPr>
        <w:t xml:space="preserve">Луков В.А. </w:t>
      </w:r>
      <w:r w:rsidRPr="00B70354">
        <w:rPr>
          <w:rFonts w:ascii="Times New Roman" w:hAnsi="Times New Roman"/>
          <w:sz w:val="24"/>
          <w:szCs w:val="24"/>
        </w:rPr>
        <w:t>История литературы: Зарубежная литература от истоков до наших дней. — М., 2003.</w:t>
      </w:r>
    </w:p>
    <w:p w14:paraId="4768E3A2"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sz w:val="24"/>
          <w:szCs w:val="24"/>
        </w:rPr>
        <w:t xml:space="preserve">Манн Ю.В. Русская литература XIX в.: Эпоха романтизма. – М., 2001. </w:t>
      </w:r>
    </w:p>
    <w:p w14:paraId="1DF1A64E"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sz w:val="24"/>
          <w:szCs w:val="24"/>
        </w:rPr>
        <w:t xml:space="preserve">Наливайко Д.С., Шахова К.О. </w:t>
      </w:r>
      <w:proofErr w:type="spellStart"/>
      <w:r w:rsidRPr="00B70354">
        <w:rPr>
          <w:rFonts w:ascii="Times New Roman" w:hAnsi="Times New Roman"/>
          <w:sz w:val="24"/>
          <w:szCs w:val="24"/>
        </w:rPr>
        <w:t>Зарубіжна</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ХІХ </w:t>
      </w:r>
      <w:proofErr w:type="spellStart"/>
      <w:r w:rsidRPr="00B70354">
        <w:rPr>
          <w:rFonts w:ascii="Times New Roman" w:hAnsi="Times New Roman"/>
          <w:sz w:val="24"/>
          <w:szCs w:val="24"/>
        </w:rPr>
        <w:t>сторіччя</w:t>
      </w:r>
      <w:proofErr w:type="spellEnd"/>
      <w:r w:rsidRPr="00B70354">
        <w:rPr>
          <w:rFonts w:ascii="Times New Roman" w:hAnsi="Times New Roman"/>
          <w:sz w:val="24"/>
          <w:szCs w:val="24"/>
        </w:rPr>
        <w:t xml:space="preserve">. Доба романтизму: </w:t>
      </w:r>
      <w:proofErr w:type="spellStart"/>
      <w:r w:rsidRPr="00B70354">
        <w:rPr>
          <w:rFonts w:ascii="Times New Roman" w:hAnsi="Times New Roman"/>
          <w:sz w:val="24"/>
          <w:szCs w:val="24"/>
        </w:rPr>
        <w:t>підручник</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Тернопіль</w:t>
      </w:r>
      <w:proofErr w:type="spellEnd"/>
      <w:r w:rsidRPr="00B70354">
        <w:rPr>
          <w:rFonts w:ascii="Times New Roman" w:hAnsi="Times New Roman"/>
          <w:sz w:val="24"/>
          <w:szCs w:val="24"/>
        </w:rPr>
        <w:t xml:space="preserve">, 2008. </w:t>
      </w:r>
    </w:p>
    <w:p w14:paraId="5A85B9C1" w14:textId="77777777" w:rsidR="00EB2B73" w:rsidRPr="00B70354" w:rsidRDefault="00EB2B73" w:rsidP="00EB2B73">
      <w:pPr>
        <w:numPr>
          <w:ilvl w:val="0"/>
          <w:numId w:val="25"/>
        </w:numPr>
        <w:spacing w:after="0" w:line="240" w:lineRule="auto"/>
        <w:rPr>
          <w:rFonts w:ascii="Times New Roman" w:hAnsi="Times New Roman"/>
          <w:sz w:val="24"/>
          <w:szCs w:val="24"/>
        </w:rPr>
      </w:pPr>
      <w:proofErr w:type="spellStart"/>
      <w:r w:rsidRPr="00B70354">
        <w:rPr>
          <w:rFonts w:ascii="Times New Roman" w:hAnsi="Times New Roman"/>
          <w:sz w:val="24"/>
          <w:szCs w:val="24"/>
        </w:rPr>
        <w:t>Ніколенко</w:t>
      </w:r>
      <w:proofErr w:type="spellEnd"/>
      <w:r w:rsidRPr="00B70354">
        <w:rPr>
          <w:rFonts w:ascii="Times New Roman" w:hAnsi="Times New Roman"/>
          <w:sz w:val="24"/>
          <w:szCs w:val="24"/>
        </w:rPr>
        <w:t xml:space="preserve"> О.М. Романтизм у </w:t>
      </w:r>
      <w:proofErr w:type="spellStart"/>
      <w:r w:rsidRPr="00B70354">
        <w:rPr>
          <w:rFonts w:ascii="Times New Roman" w:hAnsi="Times New Roman"/>
          <w:sz w:val="24"/>
          <w:szCs w:val="24"/>
        </w:rPr>
        <w:t>поезії</w:t>
      </w:r>
      <w:proofErr w:type="spellEnd"/>
      <w:r w:rsidRPr="00B70354">
        <w:rPr>
          <w:rFonts w:ascii="Times New Roman" w:hAnsi="Times New Roman"/>
          <w:sz w:val="24"/>
          <w:szCs w:val="24"/>
        </w:rPr>
        <w:t xml:space="preserve">. Г. Гейне, </w:t>
      </w:r>
      <w:proofErr w:type="spellStart"/>
      <w:r w:rsidRPr="00B70354">
        <w:rPr>
          <w:rFonts w:ascii="Times New Roman" w:hAnsi="Times New Roman"/>
          <w:sz w:val="24"/>
          <w:szCs w:val="24"/>
        </w:rPr>
        <w:t>Дж.Г</w:t>
      </w:r>
      <w:proofErr w:type="spellEnd"/>
      <w:r w:rsidRPr="00B70354">
        <w:rPr>
          <w:rFonts w:ascii="Times New Roman" w:hAnsi="Times New Roman"/>
          <w:sz w:val="24"/>
          <w:szCs w:val="24"/>
        </w:rPr>
        <w:t xml:space="preserve">. Байрон, А. </w:t>
      </w:r>
      <w:proofErr w:type="spellStart"/>
      <w:r w:rsidRPr="00B70354">
        <w:rPr>
          <w:rFonts w:ascii="Times New Roman" w:hAnsi="Times New Roman"/>
          <w:sz w:val="24"/>
          <w:szCs w:val="24"/>
        </w:rPr>
        <w:t>Міцкевич</w:t>
      </w:r>
      <w:proofErr w:type="spellEnd"/>
      <w:r w:rsidRPr="00B70354">
        <w:rPr>
          <w:rFonts w:ascii="Times New Roman" w:hAnsi="Times New Roman"/>
          <w:sz w:val="24"/>
          <w:szCs w:val="24"/>
        </w:rPr>
        <w:t xml:space="preserve">, Г. Лонгфелло: </w:t>
      </w:r>
      <w:proofErr w:type="spellStart"/>
      <w:r w:rsidRPr="00B70354">
        <w:rPr>
          <w:rFonts w:ascii="Times New Roman" w:hAnsi="Times New Roman"/>
          <w:sz w:val="24"/>
          <w:szCs w:val="24"/>
        </w:rPr>
        <w:t>Посібник</w:t>
      </w:r>
      <w:proofErr w:type="spellEnd"/>
      <w:r w:rsidRPr="00B70354">
        <w:rPr>
          <w:rFonts w:ascii="Times New Roman" w:hAnsi="Times New Roman"/>
          <w:sz w:val="24"/>
          <w:szCs w:val="24"/>
        </w:rPr>
        <w:t xml:space="preserve"> для </w:t>
      </w:r>
      <w:proofErr w:type="spellStart"/>
      <w:r w:rsidRPr="00B70354">
        <w:rPr>
          <w:rFonts w:ascii="Times New Roman" w:hAnsi="Times New Roman"/>
          <w:sz w:val="24"/>
          <w:szCs w:val="24"/>
        </w:rPr>
        <w:t>вчителя</w:t>
      </w:r>
      <w:proofErr w:type="spellEnd"/>
      <w:r w:rsidRPr="00B70354">
        <w:rPr>
          <w:rFonts w:ascii="Times New Roman" w:hAnsi="Times New Roman"/>
          <w:sz w:val="24"/>
          <w:szCs w:val="24"/>
        </w:rPr>
        <w:t>. – Х., 2003</w:t>
      </w:r>
    </w:p>
    <w:p w14:paraId="5733FC86" w14:textId="77777777" w:rsidR="00EB2B73" w:rsidRPr="00B70354" w:rsidRDefault="00EB2B73" w:rsidP="00EB2B73">
      <w:pPr>
        <w:numPr>
          <w:ilvl w:val="0"/>
          <w:numId w:val="25"/>
        </w:numPr>
        <w:spacing w:after="0" w:line="240" w:lineRule="auto"/>
        <w:rPr>
          <w:rFonts w:ascii="Times New Roman" w:hAnsi="Times New Roman"/>
          <w:sz w:val="24"/>
          <w:szCs w:val="24"/>
        </w:rPr>
      </w:pPr>
      <w:proofErr w:type="spellStart"/>
      <w:r w:rsidRPr="00B70354">
        <w:rPr>
          <w:rFonts w:ascii="Times New Roman" w:hAnsi="Times New Roman"/>
          <w:sz w:val="24"/>
          <w:szCs w:val="24"/>
        </w:rPr>
        <w:t>Пригодій</w:t>
      </w:r>
      <w:proofErr w:type="spellEnd"/>
      <w:r w:rsidRPr="00B70354">
        <w:rPr>
          <w:rFonts w:ascii="Times New Roman" w:hAnsi="Times New Roman"/>
          <w:sz w:val="24"/>
          <w:szCs w:val="24"/>
        </w:rPr>
        <w:t xml:space="preserve"> С.М., Горенко О.П. </w:t>
      </w:r>
      <w:proofErr w:type="spellStart"/>
      <w:r w:rsidRPr="00B70354">
        <w:rPr>
          <w:rFonts w:ascii="Times New Roman" w:hAnsi="Times New Roman"/>
          <w:sz w:val="24"/>
          <w:szCs w:val="24"/>
        </w:rPr>
        <w:t>Американський</w:t>
      </w:r>
      <w:proofErr w:type="spellEnd"/>
      <w:r w:rsidRPr="00B70354">
        <w:rPr>
          <w:rFonts w:ascii="Times New Roman" w:hAnsi="Times New Roman"/>
          <w:sz w:val="24"/>
          <w:szCs w:val="24"/>
        </w:rPr>
        <w:t xml:space="preserve"> романтизм. </w:t>
      </w:r>
      <w:proofErr w:type="spellStart"/>
      <w:r w:rsidRPr="00B70354">
        <w:rPr>
          <w:rFonts w:ascii="Times New Roman" w:hAnsi="Times New Roman"/>
          <w:sz w:val="24"/>
          <w:szCs w:val="24"/>
        </w:rPr>
        <w:t>Полікритика</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Навч</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посібник</w:t>
      </w:r>
      <w:proofErr w:type="spellEnd"/>
      <w:r w:rsidRPr="00B70354">
        <w:rPr>
          <w:rFonts w:ascii="Times New Roman" w:hAnsi="Times New Roman"/>
          <w:sz w:val="24"/>
          <w:szCs w:val="24"/>
        </w:rPr>
        <w:t>. – К., 2006</w:t>
      </w:r>
    </w:p>
    <w:p w14:paraId="006B919A"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sz w:val="24"/>
          <w:szCs w:val="24"/>
        </w:rPr>
        <w:t xml:space="preserve">Ревякин А.И. История русской литературы </w:t>
      </w:r>
      <w:r w:rsidRPr="00B70354">
        <w:rPr>
          <w:rFonts w:ascii="Times New Roman" w:hAnsi="Times New Roman"/>
          <w:sz w:val="24"/>
          <w:szCs w:val="24"/>
          <w:lang w:val="en-US"/>
        </w:rPr>
        <w:t>XIX</w:t>
      </w:r>
      <w:r w:rsidRPr="00B70354">
        <w:rPr>
          <w:rFonts w:ascii="Times New Roman" w:hAnsi="Times New Roman"/>
          <w:sz w:val="24"/>
          <w:szCs w:val="24"/>
        </w:rPr>
        <w:t xml:space="preserve"> в. (первая половина). – М., 1985. </w:t>
      </w:r>
    </w:p>
    <w:p w14:paraId="39BD6A28" w14:textId="77777777" w:rsidR="00EB2B73" w:rsidRPr="00B70354" w:rsidRDefault="00EB2B73" w:rsidP="00EB2B73">
      <w:pPr>
        <w:numPr>
          <w:ilvl w:val="0"/>
          <w:numId w:val="25"/>
        </w:numPr>
        <w:spacing w:after="0" w:line="240" w:lineRule="auto"/>
        <w:rPr>
          <w:rFonts w:ascii="Times New Roman" w:hAnsi="Times New Roman"/>
          <w:sz w:val="24"/>
          <w:szCs w:val="24"/>
        </w:rPr>
      </w:pPr>
      <w:r w:rsidRPr="00B70354">
        <w:rPr>
          <w:rFonts w:ascii="Times New Roman" w:hAnsi="Times New Roman"/>
          <w:sz w:val="24"/>
          <w:szCs w:val="24"/>
        </w:rPr>
        <w:t>Шумкова Т.Л. Зарубежная и русская литература. Романтизм: Учебное пособие. – М., 2002.</w:t>
      </w:r>
    </w:p>
    <w:p w14:paraId="329E56A0" w14:textId="77777777" w:rsidR="00EB2B73" w:rsidRPr="00B70354" w:rsidRDefault="00EB2B73" w:rsidP="00EB2B73">
      <w:pPr>
        <w:numPr>
          <w:ilvl w:val="2"/>
          <w:numId w:val="24"/>
        </w:numPr>
        <w:spacing w:after="0" w:line="240" w:lineRule="auto"/>
        <w:rPr>
          <w:rFonts w:ascii="Times New Roman" w:hAnsi="Times New Roman"/>
          <w:b/>
          <w:sz w:val="24"/>
          <w:szCs w:val="24"/>
          <w:lang w:val="uk-UA"/>
        </w:rPr>
      </w:pPr>
      <w:r w:rsidRPr="00B70354">
        <w:rPr>
          <w:rFonts w:ascii="Times New Roman" w:hAnsi="Times New Roman"/>
          <w:b/>
          <w:sz w:val="24"/>
          <w:szCs w:val="24"/>
          <w:lang w:val="uk-UA"/>
        </w:rPr>
        <w:t>Хрестоматії</w:t>
      </w:r>
    </w:p>
    <w:p w14:paraId="7F6E121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10. </w:t>
      </w:r>
      <w:r w:rsidRPr="00B70354">
        <w:rPr>
          <w:rFonts w:ascii="Times New Roman" w:hAnsi="Times New Roman"/>
          <w:sz w:val="24"/>
          <w:szCs w:val="24"/>
        </w:rPr>
        <w:t xml:space="preserve">Зарубежная литература </w:t>
      </w:r>
      <w:r w:rsidRPr="00B70354">
        <w:rPr>
          <w:rFonts w:ascii="Times New Roman" w:hAnsi="Times New Roman"/>
          <w:sz w:val="24"/>
          <w:szCs w:val="24"/>
          <w:lang w:val="en-US"/>
        </w:rPr>
        <w:t>XIX</w:t>
      </w:r>
      <w:r w:rsidRPr="00B70354">
        <w:rPr>
          <w:rFonts w:ascii="Times New Roman" w:hAnsi="Times New Roman"/>
          <w:sz w:val="24"/>
          <w:szCs w:val="24"/>
        </w:rPr>
        <w:t xml:space="preserve"> века. Романтизм: Хрестоматия / Под ред. проф. Я.Н. Засурского. — М., 1976. </w:t>
      </w:r>
    </w:p>
    <w:p w14:paraId="3CB9C225"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11. </w:t>
      </w:r>
      <w:r w:rsidRPr="00B70354">
        <w:rPr>
          <w:rFonts w:ascii="Times New Roman" w:hAnsi="Times New Roman"/>
          <w:sz w:val="24"/>
          <w:szCs w:val="24"/>
        </w:rPr>
        <w:t xml:space="preserve">Зарубежная литература. Романтизм: Хрестоматия историко-литературных материалов. — М., 1990. </w:t>
      </w:r>
    </w:p>
    <w:p w14:paraId="3D59D697"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12. </w:t>
      </w:r>
      <w:r w:rsidRPr="00B70354">
        <w:rPr>
          <w:rFonts w:ascii="Times New Roman" w:hAnsi="Times New Roman"/>
          <w:sz w:val="24"/>
          <w:szCs w:val="24"/>
        </w:rPr>
        <w:t xml:space="preserve">Литературные манифесты западноевропейских романтиков / Под ред. А.С. Дмитриева. — М., 1980. </w:t>
      </w:r>
    </w:p>
    <w:p w14:paraId="3A8A2DD5" w14:textId="77777777" w:rsidR="00EB2B73" w:rsidRPr="00B70354" w:rsidRDefault="00EB2B73" w:rsidP="00EB2B73">
      <w:pPr>
        <w:numPr>
          <w:ilvl w:val="2"/>
          <w:numId w:val="24"/>
        </w:numPr>
        <w:spacing w:after="0" w:line="240" w:lineRule="auto"/>
        <w:rPr>
          <w:rFonts w:ascii="Times New Roman" w:hAnsi="Times New Roman"/>
          <w:b/>
          <w:bCs/>
          <w:sz w:val="24"/>
          <w:szCs w:val="24"/>
        </w:rPr>
      </w:pPr>
      <w:r w:rsidRPr="00B70354">
        <w:rPr>
          <w:rFonts w:ascii="Times New Roman" w:hAnsi="Times New Roman"/>
          <w:b/>
          <w:bCs/>
          <w:sz w:val="24"/>
          <w:szCs w:val="24"/>
          <w:lang w:val="uk-UA"/>
        </w:rPr>
        <w:t>Додаткова</w:t>
      </w:r>
      <w:r w:rsidRPr="00B70354">
        <w:rPr>
          <w:rFonts w:ascii="Times New Roman" w:hAnsi="Times New Roman"/>
          <w:b/>
          <w:bCs/>
          <w:sz w:val="24"/>
          <w:szCs w:val="24"/>
        </w:rPr>
        <w:t xml:space="preserve"> </w:t>
      </w:r>
      <w:proofErr w:type="spellStart"/>
      <w:r w:rsidRPr="00B70354">
        <w:rPr>
          <w:rFonts w:ascii="Times New Roman" w:hAnsi="Times New Roman"/>
          <w:b/>
          <w:bCs/>
          <w:sz w:val="24"/>
          <w:szCs w:val="24"/>
        </w:rPr>
        <w:t>література</w:t>
      </w:r>
      <w:proofErr w:type="spellEnd"/>
    </w:p>
    <w:p w14:paraId="620D091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13. </w:t>
      </w:r>
      <w:proofErr w:type="spellStart"/>
      <w:r w:rsidRPr="00B70354">
        <w:rPr>
          <w:rFonts w:ascii="Times New Roman" w:hAnsi="Times New Roman"/>
          <w:sz w:val="24"/>
          <w:szCs w:val="24"/>
        </w:rPr>
        <w:t>Безвершук</w:t>
      </w:r>
      <w:proofErr w:type="spellEnd"/>
      <w:r w:rsidRPr="00B70354">
        <w:rPr>
          <w:rFonts w:ascii="Times New Roman" w:hAnsi="Times New Roman"/>
          <w:sz w:val="24"/>
          <w:szCs w:val="24"/>
        </w:rPr>
        <w:t xml:space="preserve"> Ж.О</w:t>
      </w:r>
      <w:r w:rsidRPr="00B70354">
        <w:rPr>
          <w:rFonts w:ascii="Times New Roman" w:hAnsi="Times New Roman"/>
          <w:sz w:val="24"/>
          <w:szCs w:val="24"/>
          <w:lang w:val="uk-UA"/>
        </w:rPr>
        <w:t>.</w:t>
      </w:r>
      <w:r w:rsidRPr="00B70354">
        <w:rPr>
          <w:rFonts w:ascii="Times New Roman" w:hAnsi="Times New Roman"/>
          <w:sz w:val="24"/>
          <w:szCs w:val="24"/>
        </w:rPr>
        <w:t xml:space="preserve"> </w:t>
      </w:r>
      <w:proofErr w:type="spellStart"/>
      <w:r w:rsidRPr="00B70354">
        <w:rPr>
          <w:rFonts w:ascii="Times New Roman" w:hAnsi="Times New Roman"/>
          <w:sz w:val="24"/>
          <w:szCs w:val="24"/>
        </w:rPr>
        <w:t>Історія</w:t>
      </w:r>
      <w:proofErr w:type="spellEnd"/>
      <w:r w:rsidRPr="00B70354">
        <w:rPr>
          <w:rFonts w:ascii="Times New Roman" w:hAnsi="Times New Roman"/>
          <w:sz w:val="24"/>
          <w:szCs w:val="24"/>
        </w:rPr>
        <w:t xml:space="preserve"> і </w:t>
      </w:r>
      <w:proofErr w:type="spellStart"/>
      <w:r w:rsidRPr="00B70354">
        <w:rPr>
          <w:rFonts w:ascii="Times New Roman" w:hAnsi="Times New Roman"/>
          <w:sz w:val="24"/>
          <w:szCs w:val="24"/>
        </w:rPr>
        <w:t>теорія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світової</w:t>
      </w:r>
      <w:proofErr w:type="spellEnd"/>
      <w:r w:rsidRPr="00B70354">
        <w:rPr>
          <w:rFonts w:ascii="Times New Roman" w:hAnsi="Times New Roman"/>
          <w:sz w:val="24"/>
          <w:szCs w:val="24"/>
        </w:rPr>
        <w:t xml:space="preserve"> та </w:t>
      </w:r>
      <w:proofErr w:type="spellStart"/>
      <w:r w:rsidRPr="00B70354">
        <w:rPr>
          <w:rFonts w:ascii="Times New Roman" w:hAnsi="Times New Roman"/>
          <w:sz w:val="24"/>
          <w:szCs w:val="24"/>
        </w:rPr>
        <w:t>вітчизняної</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культури</w:t>
      </w:r>
      <w:proofErr w:type="spellEnd"/>
      <w:r w:rsidRPr="00B70354">
        <w:rPr>
          <w:rFonts w:ascii="Times New Roman" w:hAnsi="Times New Roman"/>
          <w:sz w:val="24"/>
          <w:szCs w:val="24"/>
        </w:rPr>
        <w:t>. – К., 1991.</w:t>
      </w:r>
    </w:p>
    <w:p w14:paraId="2922807D"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14. </w:t>
      </w:r>
      <w:r w:rsidRPr="00B70354">
        <w:rPr>
          <w:rFonts w:ascii="Times New Roman" w:hAnsi="Times New Roman"/>
          <w:iCs/>
          <w:sz w:val="24"/>
          <w:szCs w:val="24"/>
        </w:rPr>
        <w:t xml:space="preserve">Берковский Н.Я. </w:t>
      </w:r>
      <w:r w:rsidRPr="00B70354">
        <w:rPr>
          <w:rFonts w:ascii="Times New Roman" w:hAnsi="Times New Roman"/>
          <w:sz w:val="24"/>
          <w:szCs w:val="24"/>
        </w:rPr>
        <w:t>Романтизм в Германии. – М., 1973.</w:t>
      </w:r>
    </w:p>
    <w:p w14:paraId="2BA7F9AD"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15. </w:t>
      </w:r>
      <w:r w:rsidRPr="00B70354">
        <w:rPr>
          <w:rFonts w:ascii="Times New Roman" w:hAnsi="Times New Roman"/>
          <w:sz w:val="24"/>
          <w:szCs w:val="24"/>
        </w:rPr>
        <w:t xml:space="preserve">Благой Д.Д. Душа в заветной лире: Очерки жизни и творчества </w:t>
      </w:r>
      <w:proofErr w:type="spellStart"/>
      <w:r w:rsidRPr="00B70354">
        <w:rPr>
          <w:rFonts w:ascii="Times New Roman" w:hAnsi="Times New Roman"/>
          <w:sz w:val="24"/>
          <w:szCs w:val="24"/>
        </w:rPr>
        <w:t>А.Пушкина</w:t>
      </w:r>
      <w:proofErr w:type="spellEnd"/>
      <w:r w:rsidRPr="00B70354">
        <w:rPr>
          <w:rFonts w:ascii="Times New Roman" w:hAnsi="Times New Roman"/>
          <w:sz w:val="24"/>
          <w:szCs w:val="24"/>
        </w:rPr>
        <w:t>. – М., 1983.</w:t>
      </w:r>
    </w:p>
    <w:p w14:paraId="66223983"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16. </w:t>
      </w:r>
      <w:r w:rsidRPr="00B70354">
        <w:rPr>
          <w:rFonts w:ascii="Times New Roman" w:hAnsi="Times New Roman"/>
          <w:iCs/>
          <w:sz w:val="24"/>
          <w:szCs w:val="24"/>
        </w:rPr>
        <w:t>Боброва М.Н.</w:t>
      </w:r>
      <w:r w:rsidRPr="00B70354">
        <w:rPr>
          <w:rFonts w:ascii="Times New Roman" w:hAnsi="Times New Roman"/>
          <w:sz w:val="24"/>
          <w:szCs w:val="24"/>
        </w:rPr>
        <w:t xml:space="preserve"> Романтизм в американской литературе </w:t>
      </w:r>
      <w:r w:rsidRPr="00B70354">
        <w:rPr>
          <w:rFonts w:ascii="Times New Roman" w:hAnsi="Times New Roman"/>
          <w:sz w:val="24"/>
          <w:szCs w:val="24"/>
          <w:lang w:val="en-US"/>
        </w:rPr>
        <w:t>XIX</w:t>
      </w:r>
      <w:r w:rsidRPr="00B70354">
        <w:rPr>
          <w:rFonts w:ascii="Times New Roman" w:hAnsi="Times New Roman"/>
          <w:sz w:val="24"/>
          <w:szCs w:val="24"/>
        </w:rPr>
        <w:t xml:space="preserve"> века. – М., 1972.</w:t>
      </w:r>
    </w:p>
    <w:p w14:paraId="4A05445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17. </w:t>
      </w:r>
      <w:r w:rsidRPr="00B70354">
        <w:rPr>
          <w:rFonts w:ascii="Times New Roman" w:hAnsi="Times New Roman"/>
          <w:sz w:val="24"/>
          <w:szCs w:val="24"/>
        </w:rPr>
        <w:t xml:space="preserve">Бочаров С.Г. Сюжеты русской литературы. – М., 1999. </w:t>
      </w:r>
    </w:p>
    <w:p w14:paraId="471C5B3B"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18. </w:t>
      </w:r>
      <w:r w:rsidRPr="00B70354">
        <w:rPr>
          <w:rFonts w:ascii="Times New Roman" w:hAnsi="Times New Roman"/>
          <w:sz w:val="24"/>
          <w:szCs w:val="24"/>
        </w:rPr>
        <w:t xml:space="preserve">Висковатов П.М. М.Ю. Лермонтов. Жизнь и творчество. – М., 1987. </w:t>
      </w:r>
    </w:p>
    <w:p w14:paraId="25E4D029"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19. </w:t>
      </w:r>
      <w:r w:rsidRPr="00B70354">
        <w:rPr>
          <w:rFonts w:ascii="Times New Roman" w:hAnsi="Times New Roman"/>
          <w:sz w:val="24"/>
          <w:szCs w:val="24"/>
        </w:rPr>
        <w:t xml:space="preserve">Гей Н.К. Проза А.С. Пушкина. – М., 1989. </w:t>
      </w:r>
    </w:p>
    <w:p w14:paraId="561273AF"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20. </w:t>
      </w:r>
      <w:proofErr w:type="spellStart"/>
      <w:r w:rsidRPr="00B70354">
        <w:rPr>
          <w:rFonts w:ascii="Times New Roman" w:hAnsi="Times New Roman"/>
          <w:sz w:val="24"/>
          <w:szCs w:val="24"/>
        </w:rPr>
        <w:t>Гиршман</w:t>
      </w:r>
      <w:proofErr w:type="spellEnd"/>
      <w:r w:rsidRPr="00B70354">
        <w:rPr>
          <w:rFonts w:ascii="Times New Roman" w:hAnsi="Times New Roman"/>
          <w:sz w:val="24"/>
          <w:szCs w:val="24"/>
        </w:rPr>
        <w:t xml:space="preserve"> М.М. Анализ поэтических произведений Пушкина и Лермонтова, Тютчева. – М., 1981. </w:t>
      </w:r>
    </w:p>
    <w:p w14:paraId="1CECE2A8"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21. </w:t>
      </w:r>
      <w:r w:rsidRPr="00B70354">
        <w:rPr>
          <w:rFonts w:ascii="Times New Roman" w:hAnsi="Times New Roman"/>
          <w:sz w:val="24"/>
          <w:szCs w:val="24"/>
        </w:rPr>
        <w:t>Глущенко В.А. «</w:t>
      </w:r>
      <w:proofErr w:type="spellStart"/>
      <w:r w:rsidRPr="00B70354">
        <w:rPr>
          <w:rFonts w:ascii="Times New Roman" w:hAnsi="Times New Roman"/>
          <w:sz w:val="24"/>
          <w:szCs w:val="24"/>
        </w:rPr>
        <w:t>Служіння</w:t>
      </w:r>
      <w:proofErr w:type="spellEnd"/>
      <w:r w:rsidRPr="00B70354">
        <w:rPr>
          <w:rFonts w:ascii="Times New Roman" w:hAnsi="Times New Roman"/>
          <w:sz w:val="24"/>
          <w:szCs w:val="24"/>
        </w:rPr>
        <w:t xml:space="preserve"> добру – </w:t>
      </w:r>
      <w:proofErr w:type="spellStart"/>
      <w:r w:rsidRPr="00B70354">
        <w:rPr>
          <w:rFonts w:ascii="Times New Roman" w:hAnsi="Times New Roman"/>
          <w:sz w:val="24"/>
          <w:szCs w:val="24"/>
        </w:rPr>
        <w:t>найшляхетніший</w:t>
      </w:r>
      <w:proofErr w:type="spellEnd"/>
      <w:r w:rsidRPr="00B70354">
        <w:rPr>
          <w:rFonts w:ascii="Times New Roman" w:hAnsi="Times New Roman"/>
          <w:sz w:val="24"/>
          <w:szCs w:val="24"/>
        </w:rPr>
        <w:t xml:space="preserve"> путь…» Система </w:t>
      </w:r>
      <w:proofErr w:type="spellStart"/>
      <w:r w:rsidRPr="00B70354">
        <w:rPr>
          <w:rFonts w:ascii="Times New Roman" w:hAnsi="Times New Roman"/>
          <w:sz w:val="24"/>
          <w:szCs w:val="24"/>
        </w:rPr>
        <w:t>уроків</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вивчення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творчості</w:t>
      </w:r>
      <w:proofErr w:type="spellEnd"/>
      <w:r w:rsidRPr="00B70354">
        <w:rPr>
          <w:rFonts w:ascii="Times New Roman" w:hAnsi="Times New Roman"/>
          <w:sz w:val="24"/>
          <w:szCs w:val="24"/>
        </w:rPr>
        <w:t xml:space="preserve"> Байрона в 9 </w:t>
      </w:r>
      <w:proofErr w:type="spellStart"/>
      <w:r w:rsidRPr="00B70354">
        <w:rPr>
          <w:rFonts w:ascii="Times New Roman" w:hAnsi="Times New Roman"/>
          <w:sz w:val="24"/>
          <w:szCs w:val="24"/>
        </w:rPr>
        <w:t>класі</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Відродження</w:t>
      </w:r>
      <w:proofErr w:type="spellEnd"/>
      <w:r w:rsidRPr="00B70354">
        <w:rPr>
          <w:rFonts w:ascii="Times New Roman" w:hAnsi="Times New Roman"/>
          <w:sz w:val="24"/>
          <w:szCs w:val="24"/>
        </w:rPr>
        <w:t>. – 1993. – № 2. – С. 48-52.</w:t>
      </w:r>
    </w:p>
    <w:p w14:paraId="46C017F4"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22. </w:t>
      </w:r>
      <w:r w:rsidRPr="00B70354">
        <w:rPr>
          <w:rFonts w:ascii="Times New Roman" w:hAnsi="Times New Roman"/>
          <w:sz w:val="24"/>
          <w:szCs w:val="24"/>
        </w:rPr>
        <w:t xml:space="preserve">Гоголь: история и современность. – М., 1985. </w:t>
      </w:r>
    </w:p>
    <w:p w14:paraId="5263CC13"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23. </w:t>
      </w:r>
      <w:r w:rsidRPr="00B70354">
        <w:rPr>
          <w:rFonts w:ascii="Times New Roman" w:hAnsi="Times New Roman"/>
          <w:sz w:val="24"/>
          <w:szCs w:val="24"/>
        </w:rPr>
        <w:t>Дьяконова Н. Лирическая поэзия Байрона. – М., 1975.</w:t>
      </w:r>
    </w:p>
    <w:p w14:paraId="5998C5F9"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24. </w:t>
      </w:r>
      <w:r w:rsidRPr="00B70354">
        <w:rPr>
          <w:rFonts w:ascii="Times New Roman" w:hAnsi="Times New Roman"/>
          <w:iCs/>
          <w:sz w:val="24"/>
          <w:szCs w:val="24"/>
        </w:rPr>
        <w:t xml:space="preserve">Дьяконова Н.Я. </w:t>
      </w:r>
      <w:r w:rsidRPr="00B70354">
        <w:rPr>
          <w:rFonts w:ascii="Times New Roman" w:hAnsi="Times New Roman"/>
          <w:sz w:val="24"/>
          <w:szCs w:val="24"/>
        </w:rPr>
        <w:t>Английский романтизм. – М., 1978.</w:t>
      </w:r>
    </w:p>
    <w:p w14:paraId="54EFCFD3"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25. </w:t>
      </w:r>
      <w:r w:rsidRPr="00B70354">
        <w:rPr>
          <w:rFonts w:ascii="Times New Roman" w:hAnsi="Times New Roman"/>
          <w:sz w:val="24"/>
          <w:szCs w:val="24"/>
        </w:rPr>
        <w:t xml:space="preserve">Европейская поэзия XIX века. – М., 1977 </w:t>
      </w:r>
    </w:p>
    <w:p w14:paraId="0F04C0D9"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26. </w:t>
      </w:r>
      <w:proofErr w:type="spellStart"/>
      <w:r w:rsidRPr="00B70354">
        <w:rPr>
          <w:rFonts w:ascii="Times New Roman" w:hAnsi="Times New Roman"/>
          <w:sz w:val="24"/>
          <w:szCs w:val="24"/>
        </w:rPr>
        <w:t>Жирмунский</w:t>
      </w:r>
      <w:proofErr w:type="spellEnd"/>
      <w:r w:rsidRPr="00B70354">
        <w:rPr>
          <w:rFonts w:ascii="Times New Roman" w:hAnsi="Times New Roman"/>
          <w:sz w:val="24"/>
          <w:szCs w:val="24"/>
        </w:rPr>
        <w:t xml:space="preserve"> В.М. Байрон и Пушкин. – Л., 1978. </w:t>
      </w:r>
    </w:p>
    <w:p w14:paraId="44670D9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27. </w:t>
      </w:r>
      <w:proofErr w:type="spellStart"/>
      <w:r w:rsidRPr="00B70354">
        <w:rPr>
          <w:rFonts w:ascii="Times New Roman" w:hAnsi="Times New Roman"/>
          <w:iCs/>
          <w:sz w:val="24"/>
          <w:szCs w:val="24"/>
        </w:rPr>
        <w:t>Жирмунский</w:t>
      </w:r>
      <w:proofErr w:type="spellEnd"/>
      <w:r w:rsidRPr="00B70354">
        <w:rPr>
          <w:rFonts w:ascii="Times New Roman" w:hAnsi="Times New Roman"/>
          <w:iCs/>
          <w:sz w:val="24"/>
          <w:szCs w:val="24"/>
        </w:rPr>
        <w:t xml:space="preserve"> В.М. </w:t>
      </w:r>
      <w:r w:rsidRPr="00B70354">
        <w:rPr>
          <w:rFonts w:ascii="Times New Roman" w:hAnsi="Times New Roman"/>
          <w:sz w:val="24"/>
          <w:szCs w:val="24"/>
        </w:rPr>
        <w:t>Немецкий романтизм и современная мистика. – СПб., 1996.</w:t>
      </w:r>
    </w:p>
    <w:p w14:paraId="40811BA5"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lastRenderedPageBreak/>
        <w:t xml:space="preserve">28. </w:t>
      </w:r>
      <w:r w:rsidRPr="00B70354">
        <w:rPr>
          <w:rFonts w:ascii="Times New Roman" w:hAnsi="Times New Roman"/>
          <w:sz w:val="24"/>
          <w:szCs w:val="24"/>
        </w:rPr>
        <w:t xml:space="preserve">Журавлева А.И. Лермонтов в русской литературе. Проблемы поэтики. – М., 2002. </w:t>
      </w:r>
    </w:p>
    <w:p w14:paraId="340E4EDA"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29. </w:t>
      </w:r>
      <w:r w:rsidRPr="00B70354">
        <w:rPr>
          <w:rFonts w:ascii="Times New Roman" w:hAnsi="Times New Roman"/>
          <w:sz w:val="24"/>
          <w:szCs w:val="24"/>
        </w:rPr>
        <w:t>Зарубежные писатели: Биобиблиографический сл.: В 2 ч. / Под ред. Н.П. </w:t>
      </w:r>
      <w:proofErr w:type="spellStart"/>
      <w:r w:rsidRPr="00B70354">
        <w:rPr>
          <w:rFonts w:ascii="Times New Roman" w:hAnsi="Times New Roman"/>
          <w:sz w:val="24"/>
          <w:szCs w:val="24"/>
        </w:rPr>
        <w:t>Михальской</w:t>
      </w:r>
      <w:proofErr w:type="spellEnd"/>
      <w:r w:rsidRPr="00B70354">
        <w:rPr>
          <w:rFonts w:ascii="Times New Roman" w:hAnsi="Times New Roman"/>
          <w:sz w:val="24"/>
          <w:szCs w:val="24"/>
        </w:rPr>
        <w:t>. – М., 1997 (2003).</w:t>
      </w:r>
    </w:p>
    <w:p w14:paraId="23F3C6BB"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30. </w:t>
      </w:r>
      <w:proofErr w:type="spellStart"/>
      <w:r w:rsidRPr="00B70354">
        <w:rPr>
          <w:rFonts w:ascii="Times New Roman" w:hAnsi="Times New Roman"/>
          <w:sz w:val="24"/>
          <w:szCs w:val="24"/>
        </w:rPr>
        <w:t>Затонський</w:t>
      </w:r>
      <w:proofErr w:type="spellEnd"/>
      <w:r w:rsidRPr="00B70354">
        <w:rPr>
          <w:rFonts w:ascii="Times New Roman" w:hAnsi="Times New Roman"/>
          <w:sz w:val="24"/>
          <w:szCs w:val="24"/>
        </w:rPr>
        <w:t xml:space="preserve"> Д. </w:t>
      </w:r>
      <w:proofErr w:type="spellStart"/>
      <w:r w:rsidRPr="00B70354">
        <w:rPr>
          <w:rFonts w:ascii="Times New Roman" w:hAnsi="Times New Roman"/>
          <w:sz w:val="24"/>
          <w:szCs w:val="24"/>
        </w:rPr>
        <w:t>Що</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таке</w:t>
      </w:r>
      <w:proofErr w:type="spellEnd"/>
      <w:r w:rsidRPr="00B70354">
        <w:rPr>
          <w:rFonts w:ascii="Times New Roman" w:hAnsi="Times New Roman"/>
          <w:sz w:val="24"/>
          <w:szCs w:val="24"/>
        </w:rPr>
        <w:t xml:space="preserve"> романтизм // Слово і час. – 1988. – № 4-5. – С. 70-73.</w:t>
      </w:r>
    </w:p>
    <w:p w14:paraId="5A1BBCFD"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31. </w:t>
      </w:r>
      <w:r w:rsidRPr="00B70354">
        <w:rPr>
          <w:rFonts w:ascii="Times New Roman" w:hAnsi="Times New Roman"/>
          <w:sz w:val="24"/>
          <w:szCs w:val="24"/>
        </w:rPr>
        <w:t xml:space="preserve">История всемирной литературы. Т.6. – М., 1989. </w:t>
      </w:r>
    </w:p>
    <w:p w14:paraId="752E1391"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32. </w:t>
      </w:r>
      <w:r w:rsidRPr="00B70354">
        <w:rPr>
          <w:rFonts w:ascii="Times New Roman" w:hAnsi="Times New Roman"/>
          <w:sz w:val="24"/>
          <w:szCs w:val="24"/>
        </w:rPr>
        <w:t xml:space="preserve">Карельский А. Э.Т.А. Гофман // Гофман Э.Т.А. Собр. соч.: В 6 т. – Т.1. – М., 1991. – С.5–26. </w:t>
      </w:r>
    </w:p>
    <w:p w14:paraId="03B1A3D5"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33. </w:t>
      </w:r>
      <w:r w:rsidRPr="00B70354">
        <w:rPr>
          <w:rFonts w:ascii="Times New Roman" w:hAnsi="Times New Roman"/>
          <w:iCs/>
          <w:sz w:val="24"/>
          <w:szCs w:val="24"/>
        </w:rPr>
        <w:t xml:space="preserve">Карельский А.В. </w:t>
      </w:r>
      <w:r w:rsidRPr="00B70354">
        <w:rPr>
          <w:rFonts w:ascii="Times New Roman" w:hAnsi="Times New Roman"/>
          <w:sz w:val="24"/>
          <w:szCs w:val="24"/>
        </w:rPr>
        <w:t xml:space="preserve">Метаморфозы Орфея. </w:t>
      </w:r>
      <w:proofErr w:type="spellStart"/>
      <w:r w:rsidRPr="00B70354">
        <w:rPr>
          <w:rFonts w:ascii="Times New Roman" w:hAnsi="Times New Roman"/>
          <w:sz w:val="24"/>
          <w:szCs w:val="24"/>
        </w:rPr>
        <w:t>Вып</w:t>
      </w:r>
      <w:proofErr w:type="spellEnd"/>
      <w:r w:rsidRPr="00B70354">
        <w:rPr>
          <w:rFonts w:ascii="Times New Roman" w:hAnsi="Times New Roman"/>
          <w:sz w:val="24"/>
          <w:szCs w:val="24"/>
        </w:rPr>
        <w:t xml:space="preserve">. 1: Французская литература </w:t>
      </w:r>
      <w:r w:rsidRPr="00B70354">
        <w:rPr>
          <w:rFonts w:ascii="Times New Roman" w:hAnsi="Times New Roman"/>
          <w:sz w:val="24"/>
          <w:szCs w:val="24"/>
          <w:lang w:val="en-US"/>
        </w:rPr>
        <w:t>XIX</w:t>
      </w:r>
      <w:r w:rsidRPr="00B70354">
        <w:rPr>
          <w:rFonts w:ascii="Times New Roman" w:hAnsi="Times New Roman"/>
          <w:sz w:val="24"/>
          <w:szCs w:val="24"/>
        </w:rPr>
        <w:t xml:space="preserve"> века. – М., 1998.</w:t>
      </w:r>
    </w:p>
    <w:p w14:paraId="50E6C31F"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34. </w:t>
      </w:r>
      <w:proofErr w:type="spellStart"/>
      <w:r w:rsidRPr="00B70354">
        <w:rPr>
          <w:rFonts w:ascii="Times New Roman" w:hAnsi="Times New Roman"/>
          <w:sz w:val="24"/>
          <w:szCs w:val="24"/>
        </w:rPr>
        <w:t>Карельський</w:t>
      </w:r>
      <w:proofErr w:type="spellEnd"/>
      <w:r w:rsidRPr="00B70354">
        <w:rPr>
          <w:rFonts w:ascii="Times New Roman" w:hAnsi="Times New Roman"/>
          <w:sz w:val="24"/>
          <w:szCs w:val="24"/>
        </w:rPr>
        <w:t xml:space="preserve"> А. Революция социальная и революция романтическая // Вопросы литературы. – 1992. – № 2. – С. 187-226</w:t>
      </w:r>
    </w:p>
    <w:p w14:paraId="3FD86490"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35. </w:t>
      </w:r>
      <w:r w:rsidRPr="00B70354">
        <w:rPr>
          <w:rFonts w:ascii="Times New Roman" w:hAnsi="Times New Roman"/>
          <w:sz w:val="24"/>
          <w:szCs w:val="24"/>
        </w:rPr>
        <w:t>Ковалев Ю.В. Эдгар Алан По. Новеллист и поэт. – Л., –1984.</w:t>
      </w:r>
    </w:p>
    <w:p w14:paraId="6B96BC28"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36. </w:t>
      </w:r>
      <w:r w:rsidRPr="00B70354">
        <w:rPr>
          <w:rFonts w:ascii="Times New Roman" w:hAnsi="Times New Roman"/>
          <w:sz w:val="24"/>
          <w:szCs w:val="24"/>
        </w:rPr>
        <w:t xml:space="preserve">Кошелев В.А. «Онегина воздушная громада». – СПб., 1999. </w:t>
      </w:r>
    </w:p>
    <w:p w14:paraId="10BD2E30"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37. </w:t>
      </w:r>
      <w:proofErr w:type="spellStart"/>
      <w:r w:rsidRPr="00B70354">
        <w:rPr>
          <w:rFonts w:ascii="Times New Roman" w:hAnsi="Times New Roman"/>
          <w:sz w:val="24"/>
          <w:szCs w:val="24"/>
        </w:rPr>
        <w:t>Ладыгин</w:t>
      </w:r>
      <w:proofErr w:type="spellEnd"/>
      <w:r w:rsidRPr="00B70354">
        <w:rPr>
          <w:rFonts w:ascii="Times New Roman" w:hAnsi="Times New Roman"/>
          <w:sz w:val="24"/>
          <w:szCs w:val="24"/>
        </w:rPr>
        <w:t xml:space="preserve"> М.Б. Романтический роман. – М., 1981.</w:t>
      </w:r>
    </w:p>
    <w:p w14:paraId="44A1B164"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38. </w:t>
      </w:r>
      <w:proofErr w:type="spellStart"/>
      <w:r w:rsidRPr="00B70354">
        <w:rPr>
          <w:rFonts w:ascii="Times New Roman" w:hAnsi="Times New Roman"/>
          <w:sz w:val="24"/>
          <w:szCs w:val="24"/>
        </w:rPr>
        <w:t>Левінська</w:t>
      </w:r>
      <w:proofErr w:type="spellEnd"/>
      <w:r w:rsidRPr="00B70354">
        <w:rPr>
          <w:rFonts w:ascii="Times New Roman" w:hAnsi="Times New Roman"/>
          <w:sz w:val="24"/>
          <w:szCs w:val="24"/>
        </w:rPr>
        <w:t xml:space="preserve"> С.Й. </w:t>
      </w:r>
      <w:proofErr w:type="spellStart"/>
      <w:r w:rsidRPr="00B70354">
        <w:rPr>
          <w:rFonts w:ascii="Times New Roman" w:hAnsi="Times New Roman"/>
          <w:sz w:val="24"/>
          <w:szCs w:val="24"/>
        </w:rPr>
        <w:t>Із</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суцвіття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блискавиць</w:t>
      </w:r>
      <w:proofErr w:type="spellEnd"/>
      <w:r w:rsidRPr="00B70354">
        <w:rPr>
          <w:rFonts w:ascii="Times New Roman" w:hAnsi="Times New Roman"/>
          <w:sz w:val="24"/>
          <w:szCs w:val="24"/>
        </w:rPr>
        <w:t xml:space="preserve"> та </w:t>
      </w:r>
      <w:proofErr w:type="spellStart"/>
      <w:r w:rsidRPr="00B70354">
        <w:rPr>
          <w:rFonts w:ascii="Times New Roman" w:hAnsi="Times New Roman"/>
          <w:sz w:val="24"/>
          <w:szCs w:val="24"/>
        </w:rPr>
        <w:t>ясної</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райдуги</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Матеріали</w:t>
      </w:r>
      <w:proofErr w:type="spellEnd"/>
      <w:r w:rsidRPr="00B70354">
        <w:rPr>
          <w:rFonts w:ascii="Times New Roman" w:hAnsi="Times New Roman"/>
          <w:sz w:val="24"/>
          <w:szCs w:val="24"/>
        </w:rPr>
        <w:t xml:space="preserve"> до </w:t>
      </w:r>
      <w:proofErr w:type="spellStart"/>
      <w:r w:rsidRPr="00B70354">
        <w:rPr>
          <w:rFonts w:ascii="Times New Roman" w:hAnsi="Times New Roman"/>
          <w:sz w:val="24"/>
          <w:szCs w:val="24"/>
        </w:rPr>
        <w:t>вивчення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Кримських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сонетів</w:t>
      </w:r>
      <w:proofErr w:type="spellEnd"/>
      <w:r w:rsidRPr="00B70354">
        <w:rPr>
          <w:rFonts w:ascii="Times New Roman" w:hAnsi="Times New Roman"/>
          <w:sz w:val="24"/>
          <w:szCs w:val="24"/>
        </w:rPr>
        <w:t xml:space="preserve">» А. </w:t>
      </w:r>
      <w:proofErr w:type="spellStart"/>
      <w:r w:rsidRPr="00B70354">
        <w:rPr>
          <w:rFonts w:ascii="Times New Roman" w:hAnsi="Times New Roman"/>
          <w:sz w:val="24"/>
          <w:szCs w:val="24"/>
        </w:rPr>
        <w:t>Міцкевича</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Всесвітня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в </w:t>
      </w:r>
      <w:proofErr w:type="spellStart"/>
      <w:r w:rsidRPr="00B70354">
        <w:rPr>
          <w:rFonts w:ascii="Times New Roman" w:hAnsi="Times New Roman"/>
          <w:sz w:val="24"/>
          <w:szCs w:val="24"/>
        </w:rPr>
        <w:t>середніх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навчальних</w:t>
      </w:r>
      <w:proofErr w:type="spellEnd"/>
      <w:r w:rsidRPr="00B70354">
        <w:rPr>
          <w:rFonts w:ascii="Times New Roman" w:hAnsi="Times New Roman"/>
          <w:sz w:val="24"/>
          <w:szCs w:val="24"/>
        </w:rPr>
        <w:t xml:space="preserve"> закладах </w:t>
      </w:r>
      <w:proofErr w:type="spellStart"/>
      <w:r w:rsidRPr="00B70354">
        <w:rPr>
          <w:rFonts w:ascii="Times New Roman" w:hAnsi="Times New Roman"/>
          <w:sz w:val="24"/>
          <w:szCs w:val="24"/>
        </w:rPr>
        <w:t>України</w:t>
      </w:r>
      <w:proofErr w:type="spellEnd"/>
      <w:r w:rsidRPr="00B70354">
        <w:rPr>
          <w:rFonts w:ascii="Times New Roman" w:hAnsi="Times New Roman"/>
          <w:sz w:val="24"/>
          <w:szCs w:val="24"/>
        </w:rPr>
        <w:t>. – 1996.  – № 12. – С. 26-28.</w:t>
      </w:r>
    </w:p>
    <w:p w14:paraId="0A1F2DE3"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39. </w:t>
      </w:r>
      <w:r w:rsidRPr="00B70354">
        <w:rPr>
          <w:rFonts w:ascii="Times New Roman" w:hAnsi="Times New Roman"/>
          <w:sz w:val="24"/>
          <w:szCs w:val="24"/>
        </w:rPr>
        <w:t xml:space="preserve">Лермонтовская энциклопедия. – М., 1981. </w:t>
      </w:r>
    </w:p>
    <w:p w14:paraId="693007C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40. </w:t>
      </w:r>
      <w:r w:rsidRPr="00B70354">
        <w:rPr>
          <w:rFonts w:ascii="Times New Roman" w:hAnsi="Times New Roman"/>
          <w:sz w:val="24"/>
          <w:szCs w:val="24"/>
        </w:rPr>
        <w:t xml:space="preserve">Ломинадзе С.В. Поэтический мир Лермонтова. – М., 1985. </w:t>
      </w:r>
    </w:p>
    <w:p w14:paraId="72A80EFF"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41. </w:t>
      </w:r>
      <w:r w:rsidRPr="00B70354">
        <w:rPr>
          <w:rFonts w:ascii="Times New Roman" w:hAnsi="Times New Roman"/>
          <w:sz w:val="24"/>
          <w:szCs w:val="24"/>
        </w:rPr>
        <w:t>Лотман Ю.М. В школе поэтического слова: Пушкин, Лермонтов, Гоголь. – М., 1988.</w:t>
      </w:r>
    </w:p>
    <w:p w14:paraId="34545070"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42. </w:t>
      </w:r>
      <w:r w:rsidRPr="00B70354">
        <w:rPr>
          <w:rFonts w:ascii="Times New Roman" w:hAnsi="Times New Roman"/>
          <w:sz w:val="24"/>
          <w:szCs w:val="24"/>
        </w:rPr>
        <w:t xml:space="preserve">Лотман Ю.М. </w:t>
      </w:r>
      <w:r w:rsidRPr="00B70354">
        <w:rPr>
          <w:rFonts w:ascii="Times New Roman" w:hAnsi="Times New Roman"/>
          <w:bCs/>
          <w:sz w:val="24"/>
          <w:szCs w:val="24"/>
        </w:rPr>
        <w:t>Пушкин: Биография писателя</w:t>
      </w:r>
      <w:r w:rsidRPr="00B70354">
        <w:rPr>
          <w:rFonts w:ascii="Times New Roman" w:hAnsi="Times New Roman"/>
          <w:sz w:val="24"/>
          <w:szCs w:val="24"/>
        </w:rPr>
        <w:t xml:space="preserve">; </w:t>
      </w:r>
      <w:r w:rsidRPr="00B70354">
        <w:rPr>
          <w:rFonts w:ascii="Times New Roman" w:hAnsi="Times New Roman"/>
          <w:bCs/>
          <w:sz w:val="24"/>
          <w:szCs w:val="24"/>
        </w:rPr>
        <w:t>Статьи и заметки, 1960—1990</w:t>
      </w:r>
      <w:r w:rsidRPr="00B70354">
        <w:rPr>
          <w:rFonts w:ascii="Times New Roman" w:hAnsi="Times New Roman"/>
          <w:sz w:val="24"/>
          <w:szCs w:val="24"/>
        </w:rPr>
        <w:t xml:space="preserve">; </w:t>
      </w:r>
      <w:r w:rsidRPr="00B70354">
        <w:rPr>
          <w:rFonts w:ascii="Times New Roman" w:hAnsi="Times New Roman"/>
          <w:bCs/>
          <w:sz w:val="24"/>
          <w:szCs w:val="24"/>
        </w:rPr>
        <w:t>«Евгений Онегин»: Комментарий</w:t>
      </w:r>
      <w:r w:rsidRPr="00B70354">
        <w:rPr>
          <w:rFonts w:ascii="Times New Roman" w:hAnsi="Times New Roman"/>
          <w:sz w:val="24"/>
          <w:szCs w:val="24"/>
        </w:rPr>
        <w:t xml:space="preserve"> /. — СПб., </w:t>
      </w:r>
      <w:r w:rsidRPr="00B70354">
        <w:rPr>
          <w:rFonts w:ascii="Times New Roman" w:hAnsi="Times New Roman"/>
          <w:bCs/>
          <w:sz w:val="24"/>
          <w:szCs w:val="24"/>
        </w:rPr>
        <w:t>1995</w:t>
      </w:r>
      <w:r w:rsidRPr="00B70354">
        <w:rPr>
          <w:rFonts w:ascii="Times New Roman" w:hAnsi="Times New Roman"/>
          <w:sz w:val="24"/>
          <w:szCs w:val="24"/>
        </w:rPr>
        <w:t xml:space="preserve">. </w:t>
      </w:r>
    </w:p>
    <w:p w14:paraId="219E9FA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43. </w:t>
      </w:r>
      <w:r w:rsidRPr="00B70354">
        <w:rPr>
          <w:rFonts w:ascii="Times New Roman" w:hAnsi="Times New Roman"/>
          <w:sz w:val="24"/>
          <w:szCs w:val="24"/>
        </w:rPr>
        <w:t xml:space="preserve">Манн Ю.В. В поисках живой души. – М., 1984. </w:t>
      </w:r>
    </w:p>
    <w:p w14:paraId="5D5F574E"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44. </w:t>
      </w:r>
      <w:r w:rsidRPr="00B70354">
        <w:rPr>
          <w:rFonts w:ascii="Times New Roman" w:hAnsi="Times New Roman"/>
          <w:sz w:val="24"/>
          <w:szCs w:val="24"/>
        </w:rPr>
        <w:t xml:space="preserve">Манн Ю.В., </w:t>
      </w:r>
      <w:proofErr w:type="spellStart"/>
      <w:r w:rsidRPr="00B70354">
        <w:rPr>
          <w:rFonts w:ascii="Times New Roman" w:hAnsi="Times New Roman"/>
          <w:sz w:val="24"/>
          <w:szCs w:val="24"/>
        </w:rPr>
        <w:t>Самородницкая</w:t>
      </w:r>
      <w:proofErr w:type="spellEnd"/>
      <w:r w:rsidRPr="00B70354">
        <w:rPr>
          <w:rFonts w:ascii="Times New Roman" w:hAnsi="Times New Roman"/>
          <w:sz w:val="24"/>
          <w:szCs w:val="24"/>
        </w:rPr>
        <w:t xml:space="preserve"> Е.И. Гоголь в школе. – М., 2007.</w:t>
      </w:r>
    </w:p>
    <w:p w14:paraId="2DA5276D"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45. </w:t>
      </w:r>
      <w:r w:rsidRPr="00B70354">
        <w:rPr>
          <w:rFonts w:ascii="Times New Roman" w:hAnsi="Times New Roman"/>
          <w:sz w:val="24"/>
          <w:szCs w:val="24"/>
        </w:rPr>
        <w:t xml:space="preserve">Манн Ю.В. Поэтика Гоголя. – М., 1988. </w:t>
      </w:r>
    </w:p>
    <w:p w14:paraId="33E63D24"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46. </w:t>
      </w:r>
      <w:r w:rsidRPr="00B70354">
        <w:rPr>
          <w:rFonts w:ascii="Times New Roman" w:hAnsi="Times New Roman"/>
          <w:sz w:val="24"/>
          <w:szCs w:val="24"/>
        </w:rPr>
        <w:t xml:space="preserve">Манн Ю.В. «Сквозь видный миру смех». – М., 1994. </w:t>
      </w:r>
    </w:p>
    <w:p w14:paraId="22C45EEE"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47. </w:t>
      </w:r>
      <w:r w:rsidRPr="00B70354">
        <w:rPr>
          <w:rFonts w:ascii="Times New Roman" w:hAnsi="Times New Roman"/>
          <w:sz w:val="24"/>
          <w:szCs w:val="24"/>
        </w:rPr>
        <w:t xml:space="preserve">Маркович В.М. «Петербургские повести» Н.В. Гоголя. – Л., 1989. </w:t>
      </w:r>
    </w:p>
    <w:p w14:paraId="627A838F"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48. </w:t>
      </w:r>
      <w:r w:rsidRPr="00B70354">
        <w:rPr>
          <w:rFonts w:ascii="Times New Roman" w:hAnsi="Times New Roman"/>
          <w:sz w:val="24"/>
          <w:szCs w:val="24"/>
        </w:rPr>
        <w:t>Марченко А.М. Печорин: знакомый и незнакомый // «Столетья не сотрут...»: Русские классики и их читатели. – М.:, 1988.</w:t>
      </w:r>
    </w:p>
    <w:p w14:paraId="11160082"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49. </w:t>
      </w:r>
      <w:r w:rsidRPr="00B70354">
        <w:rPr>
          <w:rFonts w:ascii="Times New Roman" w:hAnsi="Times New Roman"/>
          <w:sz w:val="24"/>
          <w:szCs w:val="24"/>
        </w:rPr>
        <w:t xml:space="preserve">Наливайко Д.С. </w:t>
      </w:r>
      <w:proofErr w:type="spellStart"/>
      <w:r w:rsidRPr="00B70354">
        <w:rPr>
          <w:rFonts w:ascii="Times New Roman" w:hAnsi="Times New Roman"/>
          <w:sz w:val="24"/>
          <w:szCs w:val="24"/>
        </w:rPr>
        <w:t>Німецький</w:t>
      </w:r>
      <w:proofErr w:type="spellEnd"/>
      <w:r w:rsidRPr="00B70354">
        <w:rPr>
          <w:rFonts w:ascii="Times New Roman" w:hAnsi="Times New Roman"/>
          <w:sz w:val="24"/>
          <w:szCs w:val="24"/>
        </w:rPr>
        <w:t xml:space="preserve"> романтизм // </w:t>
      </w:r>
      <w:proofErr w:type="spellStart"/>
      <w:r w:rsidRPr="00B70354">
        <w:rPr>
          <w:rFonts w:ascii="Times New Roman" w:hAnsi="Times New Roman"/>
          <w:sz w:val="24"/>
          <w:szCs w:val="24"/>
        </w:rPr>
        <w:t>Вікно</w:t>
      </w:r>
      <w:proofErr w:type="spellEnd"/>
      <w:r w:rsidRPr="00B70354">
        <w:rPr>
          <w:rFonts w:ascii="Times New Roman" w:hAnsi="Times New Roman"/>
          <w:sz w:val="24"/>
          <w:szCs w:val="24"/>
        </w:rPr>
        <w:t xml:space="preserve"> в </w:t>
      </w:r>
      <w:proofErr w:type="spellStart"/>
      <w:r w:rsidRPr="00B70354">
        <w:rPr>
          <w:rFonts w:ascii="Times New Roman" w:hAnsi="Times New Roman"/>
          <w:sz w:val="24"/>
          <w:szCs w:val="24"/>
        </w:rPr>
        <w:t>світ</w:t>
      </w:r>
      <w:proofErr w:type="spellEnd"/>
      <w:r w:rsidRPr="00B70354">
        <w:rPr>
          <w:rFonts w:ascii="Times New Roman" w:hAnsi="Times New Roman"/>
          <w:sz w:val="24"/>
          <w:szCs w:val="24"/>
        </w:rPr>
        <w:t>. – 1999. – № 1. – С.90-162</w:t>
      </w:r>
    </w:p>
    <w:p w14:paraId="141E42D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50. </w:t>
      </w:r>
      <w:r w:rsidRPr="00B70354">
        <w:rPr>
          <w:rFonts w:ascii="Times New Roman" w:hAnsi="Times New Roman"/>
          <w:sz w:val="24"/>
          <w:szCs w:val="24"/>
        </w:rPr>
        <w:t xml:space="preserve">Непомнящий В. С. Лирика Пушкина как духовная биография. – М., 2001. </w:t>
      </w:r>
    </w:p>
    <w:p w14:paraId="67F7BE4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51. </w:t>
      </w:r>
      <w:proofErr w:type="spellStart"/>
      <w:r w:rsidRPr="00B70354">
        <w:rPr>
          <w:rFonts w:ascii="Times New Roman" w:hAnsi="Times New Roman"/>
          <w:sz w:val="24"/>
          <w:szCs w:val="24"/>
        </w:rPr>
        <w:t>Павличко</w:t>
      </w:r>
      <w:proofErr w:type="spellEnd"/>
      <w:r w:rsidRPr="00B70354">
        <w:rPr>
          <w:rFonts w:ascii="Times New Roman" w:hAnsi="Times New Roman"/>
          <w:sz w:val="24"/>
          <w:szCs w:val="24"/>
        </w:rPr>
        <w:t xml:space="preserve"> С. Байрон. – К., 1989</w:t>
      </w:r>
    </w:p>
    <w:p w14:paraId="264B60CB"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52. </w:t>
      </w:r>
      <w:r w:rsidRPr="00B70354">
        <w:rPr>
          <w:rFonts w:ascii="Times New Roman" w:hAnsi="Times New Roman"/>
          <w:sz w:val="24"/>
          <w:szCs w:val="24"/>
        </w:rPr>
        <w:t xml:space="preserve">Петров С.М. «Горе от ума» комедия А.С. Грибоедова. – М., 1981. </w:t>
      </w:r>
    </w:p>
    <w:p w14:paraId="34CD0BA9"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53. </w:t>
      </w:r>
      <w:r w:rsidRPr="00B70354">
        <w:rPr>
          <w:rFonts w:ascii="Times New Roman" w:hAnsi="Times New Roman"/>
          <w:sz w:val="24"/>
          <w:szCs w:val="24"/>
        </w:rPr>
        <w:t xml:space="preserve">Петрунина Н.Н. Проза Пушкина. – Л., 1987. </w:t>
      </w:r>
    </w:p>
    <w:p w14:paraId="394529E9"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54. </w:t>
      </w:r>
      <w:r w:rsidRPr="00B70354">
        <w:rPr>
          <w:rFonts w:ascii="Times New Roman" w:hAnsi="Times New Roman"/>
          <w:sz w:val="24"/>
          <w:szCs w:val="24"/>
        </w:rPr>
        <w:t xml:space="preserve">Подольская И.И. М.Ю. Лермонтов. – М., 1993. </w:t>
      </w:r>
    </w:p>
    <w:p w14:paraId="2D65AF7B"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55. </w:t>
      </w:r>
      <w:r w:rsidRPr="00B70354">
        <w:rPr>
          <w:rFonts w:ascii="Times New Roman" w:hAnsi="Times New Roman"/>
          <w:sz w:val="24"/>
          <w:szCs w:val="24"/>
        </w:rPr>
        <w:t>Поэзия немецких романтиков. М., 1985</w:t>
      </w:r>
    </w:p>
    <w:p w14:paraId="3109C160"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iCs/>
          <w:sz w:val="24"/>
          <w:szCs w:val="24"/>
          <w:lang w:val="uk-UA"/>
        </w:rPr>
        <w:t xml:space="preserve">56. </w:t>
      </w:r>
      <w:proofErr w:type="spellStart"/>
      <w:r w:rsidRPr="00B70354">
        <w:rPr>
          <w:rFonts w:ascii="Times New Roman" w:hAnsi="Times New Roman"/>
          <w:iCs/>
          <w:sz w:val="24"/>
          <w:szCs w:val="24"/>
        </w:rPr>
        <w:t>Реизов</w:t>
      </w:r>
      <w:proofErr w:type="spellEnd"/>
      <w:r w:rsidRPr="00B70354">
        <w:rPr>
          <w:rFonts w:ascii="Times New Roman" w:hAnsi="Times New Roman"/>
          <w:iCs/>
          <w:sz w:val="24"/>
          <w:szCs w:val="24"/>
        </w:rPr>
        <w:t xml:space="preserve"> Б.Г</w:t>
      </w:r>
      <w:r w:rsidRPr="00B70354">
        <w:rPr>
          <w:rFonts w:ascii="Times New Roman" w:hAnsi="Times New Roman"/>
          <w:sz w:val="24"/>
          <w:szCs w:val="24"/>
        </w:rPr>
        <w:t xml:space="preserve">. Французский роман </w:t>
      </w:r>
      <w:r w:rsidRPr="00B70354">
        <w:rPr>
          <w:rFonts w:ascii="Times New Roman" w:hAnsi="Times New Roman"/>
          <w:sz w:val="24"/>
          <w:szCs w:val="24"/>
          <w:lang w:val="en-US"/>
        </w:rPr>
        <w:t>XIX</w:t>
      </w:r>
      <w:r w:rsidRPr="00B70354">
        <w:rPr>
          <w:rFonts w:ascii="Times New Roman" w:hAnsi="Times New Roman"/>
          <w:sz w:val="24"/>
          <w:szCs w:val="24"/>
        </w:rPr>
        <w:t xml:space="preserve"> века. – М., 1977. </w:t>
      </w:r>
    </w:p>
    <w:p w14:paraId="5E4C427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57. </w:t>
      </w:r>
      <w:proofErr w:type="spellStart"/>
      <w:r w:rsidRPr="00B70354">
        <w:rPr>
          <w:rFonts w:ascii="Times New Roman" w:hAnsi="Times New Roman"/>
          <w:sz w:val="24"/>
          <w:szCs w:val="24"/>
        </w:rPr>
        <w:t>Ружевич</w:t>
      </w:r>
      <w:proofErr w:type="spellEnd"/>
      <w:r w:rsidRPr="00B70354">
        <w:rPr>
          <w:rFonts w:ascii="Times New Roman" w:hAnsi="Times New Roman"/>
          <w:sz w:val="24"/>
          <w:szCs w:val="24"/>
        </w:rPr>
        <w:t xml:space="preserve"> Т.М. Романтизм як </w:t>
      </w:r>
      <w:proofErr w:type="spellStart"/>
      <w:r w:rsidRPr="00B70354">
        <w:rPr>
          <w:rFonts w:ascii="Times New Roman" w:hAnsi="Times New Roman"/>
          <w:sz w:val="24"/>
          <w:szCs w:val="24"/>
        </w:rPr>
        <w:t>напрям</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Всесвітня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в </w:t>
      </w:r>
      <w:proofErr w:type="spellStart"/>
      <w:r w:rsidRPr="00B70354">
        <w:rPr>
          <w:rFonts w:ascii="Times New Roman" w:hAnsi="Times New Roman"/>
          <w:sz w:val="24"/>
          <w:szCs w:val="24"/>
        </w:rPr>
        <w:t>середніх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навчальних</w:t>
      </w:r>
      <w:proofErr w:type="spellEnd"/>
      <w:r w:rsidRPr="00B70354">
        <w:rPr>
          <w:rFonts w:ascii="Times New Roman" w:hAnsi="Times New Roman"/>
          <w:sz w:val="24"/>
          <w:szCs w:val="24"/>
        </w:rPr>
        <w:t xml:space="preserve"> закладах </w:t>
      </w:r>
      <w:proofErr w:type="spellStart"/>
      <w:r w:rsidRPr="00B70354">
        <w:rPr>
          <w:rFonts w:ascii="Times New Roman" w:hAnsi="Times New Roman"/>
          <w:sz w:val="24"/>
          <w:szCs w:val="24"/>
        </w:rPr>
        <w:t>України</w:t>
      </w:r>
      <w:proofErr w:type="spellEnd"/>
      <w:r w:rsidRPr="00B70354">
        <w:rPr>
          <w:rFonts w:ascii="Times New Roman" w:hAnsi="Times New Roman"/>
          <w:sz w:val="24"/>
          <w:szCs w:val="24"/>
        </w:rPr>
        <w:t>. – 1997.  – № 11. – С. 32-33.</w:t>
      </w:r>
    </w:p>
    <w:p w14:paraId="2E9F7B3F"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58. </w:t>
      </w:r>
      <w:r w:rsidRPr="00B70354">
        <w:rPr>
          <w:rFonts w:ascii="Times New Roman" w:hAnsi="Times New Roman"/>
          <w:sz w:val="24"/>
          <w:szCs w:val="24"/>
        </w:rPr>
        <w:t xml:space="preserve">Руссова С. Романтизм як </w:t>
      </w:r>
      <w:proofErr w:type="spellStart"/>
      <w:r w:rsidRPr="00B70354">
        <w:rPr>
          <w:rFonts w:ascii="Times New Roman" w:hAnsi="Times New Roman"/>
          <w:sz w:val="24"/>
          <w:szCs w:val="24"/>
        </w:rPr>
        <w:t>літературний</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напрям</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Всесвітня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в </w:t>
      </w:r>
      <w:proofErr w:type="spellStart"/>
      <w:r w:rsidRPr="00B70354">
        <w:rPr>
          <w:rFonts w:ascii="Times New Roman" w:hAnsi="Times New Roman"/>
          <w:sz w:val="24"/>
          <w:szCs w:val="24"/>
        </w:rPr>
        <w:t>середніх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навчальних</w:t>
      </w:r>
      <w:proofErr w:type="spellEnd"/>
      <w:r w:rsidRPr="00B70354">
        <w:rPr>
          <w:rFonts w:ascii="Times New Roman" w:hAnsi="Times New Roman"/>
          <w:sz w:val="24"/>
          <w:szCs w:val="24"/>
        </w:rPr>
        <w:t xml:space="preserve"> закладах </w:t>
      </w:r>
      <w:proofErr w:type="spellStart"/>
      <w:r w:rsidRPr="00B70354">
        <w:rPr>
          <w:rFonts w:ascii="Times New Roman" w:hAnsi="Times New Roman"/>
          <w:sz w:val="24"/>
          <w:szCs w:val="24"/>
        </w:rPr>
        <w:t>України</w:t>
      </w:r>
      <w:proofErr w:type="spellEnd"/>
      <w:r w:rsidRPr="00B70354">
        <w:rPr>
          <w:rFonts w:ascii="Times New Roman" w:hAnsi="Times New Roman"/>
          <w:sz w:val="24"/>
          <w:szCs w:val="24"/>
        </w:rPr>
        <w:t>. – 2001.  – № 2. – С. 28-29.</w:t>
      </w:r>
    </w:p>
    <w:p w14:paraId="3747DE74"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lastRenderedPageBreak/>
        <w:t xml:space="preserve">59. </w:t>
      </w:r>
      <w:r w:rsidRPr="00B70354">
        <w:rPr>
          <w:rFonts w:ascii="Times New Roman" w:hAnsi="Times New Roman"/>
          <w:sz w:val="24"/>
          <w:szCs w:val="24"/>
        </w:rPr>
        <w:t xml:space="preserve">Руссова С. </w:t>
      </w:r>
      <w:proofErr w:type="spellStart"/>
      <w:r w:rsidRPr="00B70354">
        <w:rPr>
          <w:rFonts w:ascii="Times New Roman" w:hAnsi="Times New Roman"/>
          <w:sz w:val="24"/>
          <w:szCs w:val="24"/>
        </w:rPr>
        <w:t>Специфіка</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англійського</w:t>
      </w:r>
      <w:proofErr w:type="spellEnd"/>
      <w:r w:rsidRPr="00B70354">
        <w:rPr>
          <w:rFonts w:ascii="Times New Roman" w:hAnsi="Times New Roman"/>
          <w:sz w:val="24"/>
          <w:szCs w:val="24"/>
        </w:rPr>
        <w:t xml:space="preserve"> романтизму і </w:t>
      </w:r>
      <w:proofErr w:type="spellStart"/>
      <w:r w:rsidRPr="00B70354">
        <w:rPr>
          <w:rFonts w:ascii="Times New Roman" w:hAnsi="Times New Roman"/>
          <w:sz w:val="24"/>
          <w:szCs w:val="24"/>
        </w:rPr>
        <w:t>творчість</w:t>
      </w:r>
      <w:proofErr w:type="spellEnd"/>
      <w:r w:rsidRPr="00B70354">
        <w:rPr>
          <w:rFonts w:ascii="Times New Roman" w:hAnsi="Times New Roman"/>
          <w:sz w:val="24"/>
          <w:szCs w:val="24"/>
        </w:rPr>
        <w:t xml:space="preserve"> Дж. Байрона // </w:t>
      </w:r>
      <w:proofErr w:type="spellStart"/>
      <w:r w:rsidRPr="00B70354">
        <w:rPr>
          <w:rFonts w:ascii="Times New Roman" w:hAnsi="Times New Roman"/>
          <w:sz w:val="24"/>
          <w:szCs w:val="24"/>
        </w:rPr>
        <w:t>Всесвітня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та культура в </w:t>
      </w:r>
      <w:proofErr w:type="spellStart"/>
      <w:r w:rsidRPr="00B70354">
        <w:rPr>
          <w:rFonts w:ascii="Times New Roman" w:hAnsi="Times New Roman"/>
          <w:sz w:val="24"/>
          <w:szCs w:val="24"/>
        </w:rPr>
        <w:t>навчальних</w:t>
      </w:r>
      <w:proofErr w:type="spellEnd"/>
      <w:r w:rsidRPr="00B70354">
        <w:rPr>
          <w:rFonts w:ascii="Times New Roman" w:hAnsi="Times New Roman"/>
          <w:sz w:val="24"/>
          <w:szCs w:val="24"/>
        </w:rPr>
        <w:t xml:space="preserve"> закладах </w:t>
      </w:r>
      <w:proofErr w:type="spellStart"/>
      <w:r w:rsidRPr="00B70354">
        <w:rPr>
          <w:rFonts w:ascii="Times New Roman" w:hAnsi="Times New Roman"/>
          <w:sz w:val="24"/>
          <w:szCs w:val="24"/>
        </w:rPr>
        <w:t>України</w:t>
      </w:r>
      <w:proofErr w:type="spellEnd"/>
      <w:r w:rsidRPr="00B70354">
        <w:rPr>
          <w:rFonts w:ascii="Times New Roman" w:hAnsi="Times New Roman"/>
          <w:sz w:val="24"/>
          <w:szCs w:val="24"/>
        </w:rPr>
        <w:t>. – 2001.  – № 6. – С. 31-35.</w:t>
      </w:r>
    </w:p>
    <w:p w14:paraId="5B2DD551"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60. </w:t>
      </w:r>
      <w:r w:rsidRPr="00B70354">
        <w:rPr>
          <w:rFonts w:ascii="Times New Roman" w:hAnsi="Times New Roman"/>
          <w:sz w:val="24"/>
          <w:szCs w:val="24"/>
        </w:rPr>
        <w:t xml:space="preserve">Смирнова Е.А. Поэма Гоголя «Мертвые души». – М., 1987. </w:t>
      </w:r>
    </w:p>
    <w:p w14:paraId="085D61B7"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61. </w:t>
      </w:r>
      <w:r w:rsidRPr="00B70354">
        <w:rPr>
          <w:rFonts w:ascii="Times New Roman" w:hAnsi="Times New Roman"/>
          <w:sz w:val="24"/>
          <w:szCs w:val="24"/>
        </w:rPr>
        <w:t xml:space="preserve">Смольников И.Ф. Комедия А.С. Грибоедова «Горе от ума». – М., 1986. </w:t>
      </w:r>
    </w:p>
    <w:p w14:paraId="017A626E"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62. </w:t>
      </w:r>
      <w:r w:rsidRPr="00B70354">
        <w:rPr>
          <w:rFonts w:ascii="Times New Roman" w:hAnsi="Times New Roman"/>
          <w:sz w:val="24"/>
          <w:szCs w:val="24"/>
        </w:rPr>
        <w:t xml:space="preserve">Соколов В. Рядом с Пушкиным. – Харьков, 1991. </w:t>
      </w:r>
    </w:p>
    <w:p w14:paraId="4F1ECB3C"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63. </w:t>
      </w:r>
      <w:proofErr w:type="spellStart"/>
      <w:r w:rsidRPr="00B70354">
        <w:rPr>
          <w:rFonts w:ascii="Times New Roman" w:hAnsi="Times New Roman"/>
          <w:sz w:val="24"/>
          <w:szCs w:val="24"/>
        </w:rPr>
        <w:t>Теплінський</w:t>
      </w:r>
      <w:proofErr w:type="spellEnd"/>
      <w:r w:rsidRPr="00B70354">
        <w:rPr>
          <w:rFonts w:ascii="Times New Roman" w:hAnsi="Times New Roman"/>
          <w:sz w:val="24"/>
          <w:szCs w:val="24"/>
        </w:rPr>
        <w:t xml:space="preserve"> М.В. «</w:t>
      </w:r>
      <w:proofErr w:type="spellStart"/>
      <w:r w:rsidRPr="00B70354">
        <w:rPr>
          <w:rFonts w:ascii="Times New Roman" w:hAnsi="Times New Roman"/>
          <w:sz w:val="24"/>
          <w:szCs w:val="24"/>
        </w:rPr>
        <w:t>Кримські</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сонети</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чисте</w:t>
      </w:r>
      <w:proofErr w:type="spellEnd"/>
      <w:r w:rsidRPr="00B70354">
        <w:rPr>
          <w:rFonts w:ascii="Times New Roman" w:hAnsi="Times New Roman"/>
          <w:sz w:val="24"/>
          <w:szCs w:val="24"/>
        </w:rPr>
        <w:t xml:space="preserve"> золото </w:t>
      </w:r>
      <w:proofErr w:type="spellStart"/>
      <w:r w:rsidRPr="00B70354">
        <w:rPr>
          <w:rFonts w:ascii="Times New Roman" w:hAnsi="Times New Roman"/>
          <w:sz w:val="24"/>
          <w:szCs w:val="24"/>
        </w:rPr>
        <w:t>поезії</w:t>
      </w:r>
      <w:proofErr w:type="spellEnd"/>
      <w:r w:rsidRPr="00B70354">
        <w:rPr>
          <w:rFonts w:ascii="Times New Roman" w:hAnsi="Times New Roman"/>
          <w:sz w:val="24"/>
          <w:szCs w:val="24"/>
        </w:rPr>
        <w:t xml:space="preserve"> // </w:t>
      </w:r>
      <w:proofErr w:type="spellStart"/>
      <w:r w:rsidRPr="00B70354">
        <w:rPr>
          <w:rFonts w:ascii="Times New Roman" w:hAnsi="Times New Roman"/>
          <w:sz w:val="24"/>
          <w:szCs w:val="24"/>
        </w:rPr>
        <w:t>Всесвітня</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література</w:t>
      </w:r>
      <w:proofErr w:type="spellEnd"/>
      <w:r w:rsidRPr="00B70354">
        <w:rPr>
          <w:rFonts w:ascii="Times New Roman" w:hAnsi="Times New Roman"/>
          <w:sz w:val="24"/>
          <w:szCs w:val="24"/>
        </w:rPr>
        <w:t xml:space="preserve"> в </w:t>
      </w:r>
      <w:proofErr w:type="spellStart"/>
      <w:r w:rsidRPr="00B70354">
        <w:rPr>
          <w:rFonts w:ascii="Times New Roman" w:hAnsi="Times New Roman"/>
          <w:sz w:val="24"/>
          <w:szCs w:val="24"/>
        </w:rPr>
        <w:t>середніх</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навчальних</w:t>
      </w:r>
      <w:proofErr w:type="spellEnd"/>
      <w:r w:rsidRPr="00B70354">
        <w:rPr>
          <w:rFonts w:ascii="Times New Roman" w:hAnsi="Times New Roman"/>
          <w:sz w:val="24"/>
          <w:szCs w:val="24"/>
        </w:rPr>
        <w:t xml:space="preserve"> закладах </w:t>
      </w:r>
      <w:proofErr w:type="spellStart"/>
      <w:r w:rsidRPr="00B70354">
        <w:rPr>
          <w:rFonts w:ascii="Times New Roman" w:hAnsi="Times New Roman"/>
          <w:sz w:val="24"/>
          <w:szCs w:val="24"/>
        </w:rPr>
        <w:t>України</w:t>
      </w:r>
      <w:proofErr w:type="spellEnd"/>
      <w:r w:rsidRPr="00B70354">
        <w:rPr>
          <w:rFonts w:ascii="Times New Roman" w:hAnsi="Times New Roman"/>
          <w:sz w:val="24"/>
          <w:szCs w:val="24"/>
        </w:rPr>
        <w:t>. – 1998.  – № 12. – С. 19-20.</w:t>
      </w:r>
    </w:p>
    <w:p w14:paraId="6B679C41"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64. </w:t>
      </w:r>
      <w:r w:rsidRPr="00B70354">
        <w:rPr>
          <w:rFonts w:ascii="Times New Roman" w:hAnsi="Times New Roman"/>
          <w:sz w:val="24"/>
          <w:szCs w:val="24"/>
        </w:rPr>
        <w:t xml:space="preserve">Томашевский Б.В. Пушкин. В 2-х т. – М., 1990. </w:t>
      </w:r>
    </w:p>
    <w:p w14:paraId="00E25EA8"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65. </w:t>
      </w:r>
      <w:r w:rsidRPr="00B70354">
        <w:rPr>
          <w:rFonts w:ascii="Times New Roman" w:hAnsi="Times New Roman"/>
          <w:sz w:val="24"/>
          <w:szCs w:val="24"/>
        </w:rPr>
        <w:t xml:space="preserve">Тураев С.В. Концепция личности в литературе романтизма // Контекст - 1977. – М., 1978. </w:t>
      </w:r>
    </w:p>
    <w:p w14:paraId="0755FC05"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66. </w:t>
      </w:r>
      <w:r w:rsidRPr="00B70354">
        <w:rPr>
          <w:rFonts w:ascii="Times New Roman" w:hAnsi="Times New Roman"/>
          <w:sz w:val="24"/>
          <w:szCs w:val="24"/>
        </w:rPr>
        <w:t xml:space="preserve">Удодов Б.Т. Роман М.Ю. Лермонтова «Герой нашего времени». – М., 1989. </w:t>
      </w:r>
    </w:p>
    <w:p w14:paraId="08B20D02"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67. </w:t>
      </w:r>
      <w:r w:rsidRPr="00B70354">
        <w:rPr>
          <w:rFonts w:ascii="Times New Roman" w:hAnsi="Times New Roman"/>
          <w:sz w:val="24"/>
          <w:szCs w:val="24"/>
        </w:rPr>
        <w:t>Фомичев С.А. Комедия А.С. Грибоедова «Горе от ума»: комментарий. – М., 1983.</w:t>
      </w:r>
    </w:p>
    <w:p w14:paraId="31A9C5C1"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68. </w:t>
      </w:r>
      <w:proofErr w:type="spellStart"/>
      <w:r w:rsidRPr="00B70354">
        <w:rPr>
          <w:rFonts w:ascii="Times New Roman" w:hAnsi="Times New Roman"/>
          <w:sz w:val="24"/>
          <w:szCs w:val="24"/>
        </w:rPr>
        <w:t>Фризман</w:t>
      </w:r>
      <w:proofErr w:type="spellEnd"/>
      <w:r w:rsidRPr="00B70354">
        <w:rPr>
          <w:rFonts w:ascii="Times New Roman" w:hAnsi="Times New Roman"/>
          <w:sz w:val="24"/>
          <w:szCs w:val="24"/>
        </w:rPr>
        <w:t xml:space="preserve"> Л. Г. </w:t>
      </w:r>
      <w:r w:rsidRPr="00B70354">
        <w:rPr>
          <w:rFonts w:ascii="Times New Roman" w:hAnsi="Times New Roman"/>
          <w:bCs/>
          <w:sz w:val="24"/>
          <w:szCs w:val="24"/>
        </w:rPr>
        <w:t>Семинарий по Пушкину</w:t>
      </w:r>
      <w:r w:rsidRPr="00B70354">
        <w:rPr>
          <w:rFonts w:ascii="Times New Roman" w:hAnsi="Times New Roman"/>
          <w:sz w:val="24"/>
          <w:szCs w:val="24"/>
        </w:rPr>
        <w:t xml:space="preserve">. — Х., </w:t>
      </w:r>
      <w:r w:rsidRPr="00B70354">
        <w:rPr>
          <w:rFonts w:ascii="Times New Roman" w:hAnsi="Times New Roman"/>
          <w:bCs/>
          <w:sz w:val="24"/>
          <w:szCs w:val="24"/>
        </w:rPr>
        <w:t>1995</w:t>
      </w:r>
      <w:r w:rsidRPr="00B70354">
        <w:rPr>
          <w:rFonts w:ascii="Times New Roman" w:hAnsi="Times New Roman"/>
          <w:sz w:val="24"/>
          <w:szCs w:val="24"/>
        </w:rPr>
        <w:t xml:space="preserve">. </w:t>
      </w:r>
    </w:p>
    <w:p w14:paraId="59144BE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69. </w:t>
      </w:r>
      <w:proofErr w:type="spellStart"/>
      <w:r w:rsidRPr="00B70354">
        <w:rPr>
          <w:rFonts w:ascii="Times New Roman" w:hAnsi="Times New Roman"/>
          <w:sz w:val="24"/>
          <w:szCs w:val="24"/>
        </w:rPr>
        <w:t>Ходанен</w:t>
      </w:r>
      <w:proofErr w:type="spellEnd"/>
      <w:r w:rsidRPr="00B70354">
        <w:rPr>
          <w:rFonts w:ascii="Times New Roman" w:hAnsi="Times New Roman"/>
          <w:sz w:val="24"/>
          <w:szCs w:val="24"/>
        </w:rPr>
        <w:t xml:space="preserve"> Л. А. </w:t>
      </w:r>
      <w:r w:rsidRPr="00B70354">
        <w:rPr>
          <w:rFonts w:ascii="Times New Roman" w:hAnsi="Times New Roman"/>
          <w:bCs/>
          <w:sz w:val="24"/>
          <w:szCs w:val="24"/>
        </w:rPr>
        <w:t>Поэмы М. Ю. Лермонтова</w:t>
      </w:r>
      <w:r w:rsidRPr="00B70354">
        <w:rPr>
          <w:rFonts w:ascii="Times New Roman" w:hAnsi="Times New Roman"/>
          <w:sz w:val="24"/>
          <w:szCs w:val="24"/>
        </w:rPr>
        <w:t xml:space="preserve">: Поэтика и фольклорно-классические традиции. — Кемерово, </w:t>
      </w:r>
      <w:r w:rsidRPr="00B70354">
        <w:rPr>
          <w:rFonts w:ascii="Times New Roman" w:hAnsi="Times New Roman"/>
          <w:bCs/>
          <w:sz w:val="24"/>
          <w:szCs w:val="24"/>
        </w:rPr>
        <w:t>1990</w:t>
      </w:r>
      <w:r w:rsidRPr="00B70354">
        <w:rPr>
          <w:rFonts w:ascii="Times New Roman" w:hAnsi="Times New Roman"/>
          <w:sz w:val="24"/>
          <w:szCs w:val="24"/>
        </w:rPr>
        <w:t xml:space="preserve"> // </w:t>
      </w:r>
      <w:hyperlink r:id="rId9" w:history="1">
        <w:r w:rsidRPr="00B70354">
          <w:rPr>
            <w:rFonts w:ascii="Times New Roman" w:hAnsi="Times New Roman"/>
            <w:color w:val="0000FF" w:themeColor="hyperlink"/>
            <w:sz w:val="24"/>
            <w:szCs w:val="24"/>
            <w:u w:val="single"/>
          </w:rPr>
          <w:t>http://feb-web.ru/feb/lermont/critics/xod/xod-001-.htm</w:t>
        </w:r>
      </w:hyperlink>
    </w:p>
    <w:p w14:paraId="7AB0A363"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70. </w:t>
      </w:r>
      <w:proofErr w:type="spellStart"/>
      <w:r w:rsidRPr="00B70354">
        <w:rPr>
          <w:rFonts w:ascii="Times New Roman" w:hAnsi="Times New Roman"/>
          <w:sz w:val="24"/>
          <w:szCs w:val="24"/>
        </w:rPr>
        <w:t>Шеховцева</w:t>
      </w:r>
      <w:proofErr w:type="spellEnd"/>
      <w:r w:rsidRPr="00B70354">
        <w:rPr>
          <w:rFonts w:ascii="Times New Roman" w:hAnsi="Times New Roman"/>
          <w:sz w:val="24"/>
          <w:szCs w:val="24"/>
        </w:rPr>
        <w:t xml:space="preserve"> Т.В. Михаил Лермонтов. – Х., 2003.</w:t>
      </w:r>
    </w:p>
    <w:p w14:paraId="6578F39D" w14:textId="77777777" w:rsidR="00EB2B73" w:rsidRPr="00B70354" w:rsidRDefault="00EB2B73" w:rsidP="00EB2B73">
      <w:pPr>
        <w:spacing w:after="0" w:line="240" w:lineRule="auto"/>
        <w:ind w:firstLine="708"/>
        <w:rPr>
          <w:rFonts w:ascii="Times New Roman" w:hAnsi="Times New Roman"/>
          <w:b/>
          <w:sz w:val="24"/>
          <w:szCs w:val="24"/>
          <w:lang w:val="uk-UA"/>
        </w:rPr>
      </w:pPr>
      <w:r w:rsidRPr="00B70354">
        <w:rPr>
          <w:rFonts w:ascii="Times New Roman" w:hAnsi="Times New Roman"/>
          <w:b/>
          <w:sz w:val="24"/>
          <w:szCs w:val="24"/>
          <w:lang w:val="uk-UA"/>
        </w:rPr>
        <w:t>Інтернет-ресурси</w:t>
      </w:r>
    </w:p>
    <w:p w14:paraId="6C26C88A" w14:textId="77777777" w:rsidR="00EB2B73" w:rsidRPr="00B70354" w:rsidRDefault="00EB2B73" w:rsidP="00EB2B73">
      <w:pPr>
        <w:spacing w:after="0" w:line="240" w:lineRule="auto"/>
        <w:ind w:firstLine="708"/>
        <w:rPr>
          <w:rFonts w:ascii="Times New Roman" w:hAnsi="Times New Roman"/>
          <w:sz w:val="24"/>
          <w:szCs w:val="24"/>
          <w:lang w:val="uk-UA"/>
        </w:rPr>
      </w:pPr>
      <w:r w:rsidRPr="00B70354">
        <w:rPr>
          <w:rFonts w:ascii="Times New Roman" w:hAnsi="Times New Roman"/>
          <w:sz w:val="24"/>
          <w:szCs w:val="24"/>
          <w:lang w:val="uk-UA"/>
        </w:rPr>
        <w:t xml:space="preserve">71. </w:t>
      </w:r>
      <w:hyperlink r:id="rId10" w:history="1">
        <w:r w:rsidRPr="00B70354">
          <w:rPr>
            <w:rFonts w:ascii="Times New Roman" w:hAnsi="Times New Roman"/>
            <w:color w:val="0000FF" w:themeColor="hyperlink"/>
            <w:sz w:val="24"/>
            <w:szCs w:val="24"/>
            <w:u w:val="single"/>
          </w:rPr>
          <w:t>Библиотека Альдебаран</w:t>
        </w:r>
      </w:hyperlink>
      <w:r w:rsidRPr="00B70354">
        <w:rPr>
          <w:rFonts w:ascii="Times New Roman" w:hAnsi="Times New Roman"/>
          <w:sz w:val="24"/>
          <w:szCs w:val="24"/>
        </w:rPr>
        <w:t xml:space="preserve"> </w:t>
      </w:r>
      <w:hyperlink r:id="rId11" w:history="1">
        <w:r w:rsidRPr="00B70354">
          <w:rPr>
            <w:rFonts w:ascii="Times New Roman" w:hAnsi="Times New Roman"/>
            <w:color w:val="0000FF" w:themeColor="hyperlink"/>
            <w:sz w:val="24"/>
            <w:szCs w:val="24"/>
            <w:u w:val="single"/>
          </w:rPr>
          <w:t>http://lib.aldebaran.ru/news/</w:t>
        </w:r>
      </w:hyperlink>
    </w:p>
    <w:p w14:paraId="26E855AA" w14:textId="77777777" w:rsidR="00EB2B73" w:rsidRPr="00B70354" w:rsidRDefault="00EB2B73" w:rsidP="00EB2B73">
      <w:pPr>
        <w:spacing w:after="0" w:line="240" w:lineRule="auto"/>
        <w:ind w:firstLine="708"/>
        <w:rPr>
          <w:rFonts w:ascii="Times New Roman" w:hAnsi="Times New Roman"/>
          <w:sz w:val="24"/>
          <w:szCs w:val="24"/>
          <w:lang w:val="uk-UA"/>
        </w:rPr>
      </w:pPr>
      <w:r w:rsidRPr="00B70354">
        <w:rPr>
          <w:rFonts w:ascii="Times New Roman" w:hAnsi="Times New Roman"/>
          <w:sz w:val="24"/>
          <w:szCs w:val="24"/>
          <w:lang w:val="uk-UA"/>
        </w:rPr>
        <w:t xml:space="preserve">72. </w:t>
      </w:r>
      <w:hyperlink r:id="rId12" w:history="1">
        <w:r w:rsidRPr="00B70354">
          <w:rPr>
            <w:rFonts w:ascii="Times New Roman" w:hAnsi="Times New Roman"/>
            <w:color w:val="0000FF" w:themeColor="hyperlink"/>
            <w:sz w:val="24"/>
            <w:szCs w:val="24"/>
            <w:u w:val="single"/>
          </w:rPr>
          <w:t>Библиотека Гумер</w:t>
        </w:r>
      </w:hyperlink>
      <w:r w:rsidRPr="00B70354">
        <w:rPr>
          <w:rFonts w:ascii="Times New Roman" w:hAnsi="Times New Roman"/>
          <w:sz w:val="24"/>
          <w:szCs w:val="24"/>
        </w:rPr>
        <w:t xml:space="preserve"> </w:t>
      </w:r>
      <w:hyperlink r:id="rId13" w:history="1">
        <w:r w:rsidRPr="00B70354">
          <w:rPr>
            <w:rFonts w:ascii="Times New Roman" w:hAnsi="Times New Roman"/>
            <w:color w:val="0000FF" w:themeColor="hyperlink"/>
            <w:sz w:val="24"/>
            <w:szCs w:val="24"/>
            <w:u w:val="single"/>
          </w:rPr>
          <w:t>http://www.gumer.info/</w:t>
        </w:r>
      </w:hyperlink>
    </w:p>
    <w:p w14:paraId="3A2B143A" w14:textId="77777777" w:rsidR="00EB2B73" w:rsidRPr="00B70354" w:rsidRDefault="00EB2B73" w:rsidP="00EB2B73">
      <w:pPr>
        <w:spacing w:after="0" w:line="240" w:lineRule="auto"/>
        <w:ind w:firstLine="708"/>
        <w:rPr>
          <w:rFonts w:ascii="Times New Roman" w:hAnsi="Times New Roman"/>
          <w:bCs/>
          <w:sz w:val="24"/>
          <w:szCs w:val="24"/>
          <w:lang w:val="uk-UA"/>
        </w:rPr>
      </w:pPr>
      <w:r w:rsidRPr="00B70354">
        <w:rPr>
          <w:rFonts w:ascii="Times New Roman" w:hAnsi="Times New Roman"/>
          <w:sz w:val="24"/>
          <w:szCs w:val="24"/>
          <w:lang w:val="uk-UA"/>
        </w:rPr>
        <w:t xml:space="preserve">73. </w:t>
      </w:r>
      <w:r w:rsidRPr="00B70354">
        <w:rPr>
          <w:rFonts w:ascii="Times New Roman" w:hAnsi="Times New Roman"/>
          <w:sz w:val="24"/>
          <w:szCs w:val="24"/>
        </w:rPr>
        <w:t xml:space="preserve">Библиотека Максима Мошкова </w:t>
      </w:r>
      <w:hyperlink r:id="rId14" w:history="1">
        <w:r w:rsidRPr="00B70354">
          <w:rPr>
            <w:rFonts w:ascii="Times New Roman" w:hAnsi="Times New Roman"/>
            <w:color w:val="0000FF" w:themeColor="hyperlink"/>
            <w:sz w:val="24"/>
            <w:szCs w:val="24"/>
            <w:u w:val="single"/>
          </w:rPr>
          <w:t>http://lib.ru/</w:t>
        </w:r>
      </w:hyperlink>
    </w:p>
    <w:p w14:paraId="21B3DB20" w14:textId="77777777" w:rsidR="00EB2B73" w:rsidRPr="00B70354" w:rsidRDefault="00EB2B73" w:rsidP="00EB2B73">
      <w:pPr>
        <w:spacing w:after="0" w:line="240" w:lineRule="auto"/>
        <w:ind w:firstLine="708"/>
        <w:rPr>
          <w:rFonts w:ascii="Times New Roman" w:hAnsi="Times New Roman"/>
          <w:bCs/>
          <w:sz w:val="24"/>
          <w:szCs w:val="24"/>
          <w:lang w:val="uk-UA"/>
        </w:rPr>
      </w:pPr>
      <w:r w:rsidRPr="00B70354">
        <w:rPr>
          <w:rFonts w:ascii="Times New Roman" w:hAnsi="Times New Roman"/>
          <w:bCs/>
          <w:sz w:val="24"/>
          <w:szCs w:val="24"/>
          <w:lang w:val="uk-UA"/>
        </w:rPr>
        <w:t xml:space="preserve">74. </w:t>
      </w:r>
      <w:proofErr w:type="spellStart"/>
      <w:r w:rsidRPr="00B70354">
        <w:rPr>
          <w:rFonts w:ascii="Times New Roman" w:hAnsi="Times New Roman"/>
          <w:bCs/>
          <w:sz w:val="24"/>
          <w:szCs w:val="24"/>
        </w:rPr>
        <w:t>Библиотекарь.ру</w:t>
      </w:r>
      <w:proofErr w:type="spellEnd"/>
      <w:r w:rsidRPr="00B70354">
        <w:rPr>
          <w:rFonts w:ascii="Times New Roman" w:hAnsi="Times New Roman"/>
          <w:bCs/>
          <w:sz w:val="24"/>
          <w:szCs w:val="24"/>
        </w:rPr>
        <w:t xml:space="preserve"> </w:t>
      </w:r>
      <w:hyperlink r:id="rId15" w:history="1">
        <w:r w:rsidRPr="00B70354">
          <w:rPr>
            <w:rFonts w:ascii="Times New Roman" w:hAnsi="Times New Roman"/>
            <w:color w:val="0000FF" w:themeColor="hyperlink"/>
            <w:sz w:val="24"/>
            <w:szCs w:val="24"/>
            <w:u w:val="single"/>
          </w:rPr>
          <w:t>http://bibliotekar.ru/index.htm</w:t>
        </w:r>
      </w:hyperlink>
    </w:p>
    <w:p w14:paraId="0BEA1D3D" w14:textId="77777777" w:rsidR="00EB2B73" w:rsidRPr="00B70354" w:rsidRDefault="00EB2B73" w:rsidP="00EB2B73">
      <w:pPr>
        <w:spacing w:after="0" w:line="240" w:lineRule="auto"/>
        <w:ind w:firstLine="708"/>
        <w:rPr>
          <w:rFonts w:ascii="Times New Roman" w:hAnsi="Times New Roman"/>
          <w:b/>
          <w:bCs/>
          <w:sz w:val="24"/>
          <w:szCs w:val="24"/>
          <w:lang w:val="uk-UA"/>
        </w:rPr>
      </w:pPr>
      <w:r w:rsidRPr="00B70354">
        <w:rPr>
          <w:rFonts w:ascii="Times New Roman" w:hAnsi="Times New Roman"/>
          <w:bCs/>
          <w:sz w:val="24"/>
          <w:szCs w:val="24"/>
          <w:lang w:val="uk-UA"/>
        </w:rPr>
        <w:t xml:space="preserve">75. </w:t>
      </w:r>
      <w:proofErr w:type="spellStart"/>
      <w:r w:rsidRPr="00B70354">
        <w:rPr>
          <w:rFonts w:ascii="Times New Roman" w:hAnsi="Times New Roman"/>
          <w:bCs/>
          <w:sz w:val="24"/>
          <w:szCs w:val="24"/>
        </w:rPr>
        <w:t>Биография.Ру</w:t>
      </w:r>
      <w:proofErr w:type="spellEnd"/>
      <w:r w:rsidRPr="00B70354">
        <w:rPr>
          <w:rFonts w:ascii="Times New Roman" w:hAnsi="Times New Roman"/>
          <w:bCs/>
          <w:sz w:val="24"/>
          <w:szCs w:val="24"/>
        </w:rPr>
        <w:t xml:space="preserve"> </w:t>
      </w:r>
      <w:hyperlink r:id="rId16" w:history="1">
        <w:r w:rsidRPr="00B70354">
          <w:rPr>
            <w:rFonts w:ascii="Times New Roman" w:hAnsi="Times New Roman"/>
            <w:color w:val="0000FF" w:themeColor="hyperlink"/>
            <w:sz w:val="24"/>
            <w:szCs w:val="24"/>
            <w:u w:val="single"/>
          </w:rPr>
          <w:t>http://www.biografia.ru/index.html</w:t>
        </w:r>
      </w:hyperlink>
    </w:p>
    <w:p w14:paraId="2F7072FF" w14:textId="77777777" w:rsidR="00EB2B73" w:rsidRPr="00B70354" w:rsidRDefault="00EB2B73" w:rsidP="00EB2B73">
      <w:pPr>
        <w:spacing w:after="0" w:line="240" w:lineRule="auto"/>
        <w:ind w:firstLine="708"/>
        <w:rPr>
          <w:rFonts w:ascii="Times New Roman" w:hAnsi="Times New Roman"/>
          <w:sz w:val="24"/>
          <w:szCs w:val="24"/>
          <w:lang w:val="uk-UA"/>
        </w:rPr>
      </w:pPr>
      <w:r w:rsidRPr="00B70354">
        <w:rPr>
          <w:rFonts w:ascii="Times New Roman" w:hAnsi="Times New Roman"/>
          <w:bCs/>
          <w:sz w:val="24"/>
          <w:szCs w:val="24"/>
          <w:lang w:val="uk-UA"/>
        </w:rPr>
        <w:t xml:space="preserve">76. </w:t>
      </w:r>
      <w:r w:rsidRPr="00B70354">
        <w:rPr>
          <w:rFonts w:ascii="Times New Roman" w:hAnsi="Times New Roman"/>
          <w:bCs/>
          <w:sz w:val="24"/>
          <w:szCs w:val="24"/>
        </w:rPr>
        <w:t>Е-</w:t>
      </w:r>
      <w:proofErr w:type="spellStart"/>
      <w:r w:rsidRPr="00B70354">
        <w:rPr>
          <w:rFonts w:ascii="Times New Roman" w:hAnsi="Times New Roman"/>
          <w:bCs/>
          <w:sz w:val="24"/>
          <w:szCs w:val="24"/>
        </w:rPr>
        <w:t>бібліотека</w:t>
      </w:r>
      <w:proofErr w:type="spellEnd"/>
      <w:r w:rsidRPr="00B70354">
        <w:rPr>
          <w:rFonts w:ascii="Times New Roman" w:hAnsi="Times New Roman"/>
          <w:bCs/>
          <w:sz w:val="24"/>
          <w:szCs w:val="24"/>
        </w:rPr>
        <w:t xml:space="preserve"> «Чтиво»</w:t>
      </w:r>
      <w:r w:rsidRPr="00B70354">
        <w:rPr>
          <w:rFonts w:ascii="Times New Roman" w:hAnsi="Times New Roman"/>
          <w:b/>
          <w:bCs/>
          <w:sz w:val="24"/>
          <w:szCs w:val="24"/>
        </w:rPr>
        <w:t xml:space="preserve"> </w:t>
      </w:r>
      <w:hyperlink r:id="rId17" w:history="1">
        <w:r w:rsidRPr="00B70354">
          <w:rPr>
            <w:rFonts w:ascii="Times New Roman" w:hAnsi="Times New Roman"/>
            <w:color w:val="0000FF" w:themeColor="hyperlink"/>
            <w:sz w:val="24"/>
            <w:szCs w:val="24"/>
            <w:u w:val="single"/>
          </w:rPr>
          <w:t>http://chtyvo.org.ua/</w:t>
        </w:r>
      </w:hyperlink>
    </w:p>
    <w:p w14:paraId="07F85F35" w14:textId="77777777" w:rsidR="00EB2B73" w:rsidRPr="00B70354" w:rsidRDefault="00EB2B73" w:rsidP="00EB2B73">
      <w:pPr>
        <w:spacing w:after="0" w:line="240" w:lineRule="auto"/>
        <w:ind w:firstLine="708"/>
        <w:rPr>
          <w:rFonts w:ascii="Times New Roman" w:hAnsi="Times New Roman"/>
          <w:bCs/>
          <w:sz w:val="24"/>
          <w:szCs w:val="24"/>
        </w:rPr>
      </w:pPr>
      <w:r w:rsidRPr="00B70354">
        <w:rPr>
          <w:rFonts w:ascii="Times New Roman" w:hAnsi="Times New Roman"/>
          <w:sz w:val="24"/>
          <w:szCs w:val="24"/>
          <w:lang w:val="uk-UA"/>
        </w:rPr>
        <w:t>77.</w:t>
      </w:r>
      <w:r w:rsidRPr="00B70354">
        <w:rPr>
          <w:rFonts w:ascii="Times New Roman" w:hAnsi="Times New Roman"/>
          <w:sz w:val="24"/>
          <w:szCs w:val="24"/>
          <w:lang w:val="en-US"/>
        </w:rPr>
        <w:t> </w:t>
      </w:r>
      <w:r w:rsidRPr="00B70354">
        <w:rPr>
          <w:rFonts w:ascii="Times New Roman" w:hAnsi="Times New Roman"/>
          <w:sz w:val="24"/>
          <w:szCs w:val="24"/>
        </w:rPr>
        <w:t>Зарубежная литература.</w:t>
      </w:r>
      <w:r w:rsidRPr="00B70354">
        <w:rPr>
          <w:rFonts w:ascii="Times New Roman" w:hAnsi="Times New Roman"/>
          <w:sz w:val="24"/>
          <w:szCs w:val="24"/>
          <w:lang w:val="uk-UA"/>
        </w:rPr>
        <w:t xml:space="preserve"> </w:t>
      </w:r>
      <w:r w:rsidRPr="00B70354">
        <w:rPr>
          <w:rFonts w:ascii="Times New Roman" w:hAnsi="Times New Roman"/>
          <w:sz w:val="24"/>
          <w:szCs w:val="24"/>
        </w:rPr>
        <w:t xml:space="preserve">Анализ произведений зарубежных авторов. </w:t>
      </w:r>
      <w:hyperlink r:id="rId18" w:history="1">
        <w:r w:rsidRPr="00B70354">
          <w:rPr>
            <w:rFonts w:ascii="Times New Roman" w:hAnsi="Times New Roman"/>
            <w:color w:val="0000FF" w:themeColor="hyperlink"/>
            <w:sz w:val="24"/>
            <w:szCs w:val="24"/>
            <w:u w:val="single"/>
          </w:rPr>
          <w:t>http://www.licey.net/lit/foreign</w:t>
        </w:r>
      </w:hyperlink>
    </w:p>
    <w:p w14:paraId="5E691B11"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bCs/>
          <w:sz w:val="24"/>
          <w:szCs w:val="24"/>
          <w:lang w:val="uk-UA"/>
        </w:rPr>
        <w:t>7</w:t>
      </w:r>
      <w:r w:rsidRPr="00B70354">
        <w:rPr>
          <w:rFonts w:ascii="Times New Roman" w:hAnsi="Times New Roman"/>
          <w:bCs/>
          <w:sz w:val="24"/>
          <w:szCs w:val="24"/>
        </w:rPr>
        <w:t xml:space="preserve">8. Интернет-библиотека Алексея Комарова </w:t>
      </w:r>
      <w:hyperlink r:id="rId19" w:history="1">
        <w:r w:rsidRPr="00B70354">
          <w:rPr>
            <w:rFonts w:ascii="Times New Roman" w:hAnsi="Times New Roman"/>
            <w:color w:val="0000FF" w:themeColor="hyperlink"/>
            <w:sz w:val="24"/>
            <w:szCs w:val="24"/>
            <w:u w:val="single"/>
          </w:rPr>
          <w:t>http://ilibrary.ru/</w:t>
        </w:r>
      </w:hyperlink>
    </w:p>
    <w:p w14:paraId="01403877" w14:textId="77777777" w:rsidR="00EB2B73" w:rsidRPr="00B70354" w:rsidRDefault="00EB2B73" w:rsidP="00EB2B73">
      <w:pPr>
        <w:spacing w:after="0" w:line="240" w:lineRule="auto"/>
        <w:ind w:firstLine="708"/>
        <w:rPr>
          <w:rFonts w:ascii="Times New Roman" w:hAnsi="Times New Roman"/>
          <w:bCs/>
          <w:sz w:val="24"/>
          <w:szCs w:val="24"/>
        </w:rPr>
      </w:pPr>
      <w:r w:rsidRPr="00B70354">
        <w:rPr>
          <w:rFonts w:ascii="Times New Roman" w:hAnsi="Times New Roman"/>
          <w:sz w:val="24"/>
          <w:szCs w:val="24"/>
          <w:lang w:val="uk-UA"/>
        </w:rPr>
        <w:t>7</w:t>
      </w:r>
      <w:r w:rsidRPr="00B70354">
        <w:rPr>
          <w:rFonts w:ascii="Times New Roman" w:hAnsi="Times New Roman"/>
          <w:sz w:val="24"/>
          <w:szCs w:val="24"/>
        </w:rPr>
        <w:t xml:space="preserve">9. </w:t>
      </w:r>
      <w:proofErr w:type="spellStart"/>
      <w:r w:rsidRPr="00B70354">
        <w:rPr>
          <w:rFonts w:ascii="Times New Roman" w:hAnsi="Times New Roman"/>
          <w:sz w:val="24"/>
          <w:szCs w:val="24"/>
        </w:rPr>
        <w:t>Либрусек</w:t>
      </w:r>
      <w:proofErr w:type="spellEnd"/>
      <w:r w:rsidRPr="00B70354">
        <w:rPr>
          <w:rFonts w:ascii="Times New Roman" w:hAnsi="Times New Roman"/>
          <w:sz w:val="24"/>
          <w:szCs w:val="24"/>
        </w:rPr>
        <w:t xml:space="preserve"> </w:t>
      </w:r>
      <w:hyperlink r:id="rId20" w:history="1">
        <w:r w:rsidRPr="00B70354">
          <w:rPr>
            <w:rFonts w:ascii="Times New Roman" w:hAnsi="Times New Roman"/>
            <w:color w:val="0000FF" w:themeColor="hyperlink"/>
            <w:sz w:val="24"/>
            <w:szCs w:val="24"/>
            <w:u w:val="single"/>
          </w:rPr>
          <w:t>http://lib.rus.ec/</w:t>
        </w:r>
      </w:hyperlink>
    </w:p>
    <w:p w14:paraId="17C2E62E"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bCs/>
          <w:sz w:val="24"/>
          <w:szCs w:val="24"/>
          <w:lang w:val="uk-UA"/>
        </w:rPr>
        <w:t>8</w:t>
      </w:r>
      <w:r w:rsidRPr="00B70354">
        <w:rPr>
          <w:rFonts w:ascii="Times New Roman" w:hAnsi="Times New Roman"/>
          <w:bCs/>
          <w:sz w:val="24"/>
          <w:szCs w:val="24"/>
        </w:rPr>
        <w:t xml:space="preserve">0. Русская литература </w:t>
      </w:r>
      <w:hyperlink r:id="rId21" w:history="1">
        <w:r w:rsidRPr="00B70354">
          <w:rPr>
            <w:rFonts w:ascii="Times New Roman" w:hAnsi="Times New Roman"/>
            <w:color w:val="0000FF" w:themeColor="hyperlink"/>
            <w:sz w:val="24"/>
            <w:szCs w:val="24"/>
            <w:u w:val="single"/>
          </w:rPr>
          <w:t>http://www.fplib.ru/id/russian/</w:t>
        </w:r>
      </w:hyperlink>
    </w:p>
    <w:p w14:paraId="2B0527FD"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8</w:t>
      </w:r>
      <w:r w:rsidRPr="00B70354">
        <w:rPr>
          <w:rFonts w:ascii="Times New Roman" w:hAnsi="Times New Roman"/>
          <w:sz w:val="24"/>
          <w:szCs w:val="24"/>
        </w:rPr>
        <w:t xml:space="preserve">1. Русский филологический портал </w:t>
      </w:r>
      <w:hyperlink r:id="rId22" w:history="1">
        <w:r w:rsidRPr="00B70354">
          <w:rPr>
            <w:rFonts w:ascii="Times New Roman" w:hAnsi="Times New Roman"/>
            <w:color w:val="0000FF" w:themeColor="hyperlink"/>
            <w:sz w:val="24"/>
            <w:szCs w:val="24"/>
            <w:u w:val="single"/>
          </w:rPr>
          <w:t>http://www.philology.ru/literature.htm</w:t>
        </w:r>
      </w:hyperlink>
    </w:p>
    <w:p w14:paraId="7FDBD981" w14:textId="77777777" w:rsidR="00EB2B73" w:rsidRPr="00B70354" w:rsidRDefault="00EB2B73" w:rsidP="00EB2B73">
      <w:pPr>
        <w:spacing w:after="0" w:line="240" w:lineRule="auto"/>
        <w:ind w:firstLine="708"/>
        <w:rPr>
          <w:rFonts w:ascii="Times New Roman" w:hAnsi="Times New Roman"/>
          <w:bCs/>
          <w:sz w:val="24"/>
          <w:szCs w:val="24"/>
        </w:rPr>
      </w:pPr>
      <w:r w:rsidRPr="00B70354">
        <w:rPr>
          <w:rFonts w:ascii="Times New Roman" w:hAnsi="Times New Roman"/>
          <w:sz w:val="24"/>
          <w:szCs w:val="24"/>
          <w:lang w:val="uk-UA"/>
        </w:rPr>
        <w:t>8</w:t>
      </w:r>
      <w:r w:rsidRPr="00B70354">
        <w:rPr>
          <w:rFonts w:ascii="Times New Roman" w:hAnsi="Times New Roman"/>
          <w:sz w:val="24"/>
          <w:szCs w:val="24"/>
        </w:rPr>
        <w:t xml:space="preserve">2. Фундаментальная электронная библиотека (ФЭБ) </w:t>
      </w:r>
      <w:hyperlink r:id="rId23" w:history="1">
        <w:r w:rsidRPr="00B70354">
          <w:rPr>
            <w:rFonts w:ascii="Times New Roman" w:hAnsi="Times New Roman"/>
            <w:color w:val="0000FF" w:themeColor="hyperlink"/>
            <w:sz w:val="24"/>
            <w:szCs w:val="24"/>
            <w:u w:val="single"/>
          </w:rPr>
          <w:t>http://feb-web.ru/</w:t>
        </w:r>
      </w:hyperlink>
    </w:p>
    <w:p w14:paraId="30342216"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bCs/>
          <w:sz w:val="24"/>
          <w:szCs w:val="24"/>
          <w:lang w:val="uk-UA"/>
        </w:rPr>
        <w:t>8</w:t>
      </w:r>
      <w:r w:rsidRPr="00B70354">
        <w:rPr>
          <w:rFonts w:ascii="Times New Roman" w:hAnsi="Times New Roman"/>
          <w:bCs/>
          <w:sz w:val="24"/>
          <w:szCs w:val="24"/>
        </w:rPr>
        <w:t xml:space="preserve">3. Электронная гуманитарная библиотека </w:t>
      </w:r>
      <w:hyperlink r:id="rId24" w:history="1">
        <w:r w:rsidRPr="00B70354">
          <w:rPr>
            <w:rFonts w:ascii="Times New Roman" w:hAnsi="Times New Roman"/>
            <w:color w:val="0000FF" w:themeColor="hyperlink"/>
            <w:sz w:val="24"/>
            <w:szCs w:val="24"/>
            <w:u w:val="single"/>
          </w:rPr>
          <w:t>http://www.gumfak.ru/zarub.shtml</w:t>
        </w:r>
      </w:hyperlink>
    </w:p>
    <w:p w14:paraId="5B0C7DBB" w14:textId="77777777" w:rsidR="00EB2B73" w:rsidRPr="00B70354" w:rsidRDefault="00EB2B73" w:rsidP="00EB2B73">
      <w:pPr>
        <w:spacing w:after="0" w:line="240" w:lineRule="auto"/>
        <w:ind w:firstLine="708"/>
        <w:rPr>
          <w:rFonts w:ascii="Times New Roman" w:hAnsi="Times New Roman"/>
          <w:bCs/>
          <w:sz w:val="24"/>
          <w:szCs w:val="24"/>
        </w:rPr>
      </w:pPr>
      <w:r w:rsidRPr="00B70354">
        <w:rPr>
          <w:rFonts w:ascii="Times New Roman" w:hAnsi="Times New Roman"/>
          <w:sz w:val="24"/>
          <w:szCs w:val="24"/>
          <w:lang w:val="uk-UA"/>
        </w:rPr>
        <w:t>8</w:t>
      </w:r>
      <w:r w:rsidRPr="00B70354">
        <w:rPr>
          <w:rFonts w:ascii="Times New Roman" w:hAnsi="Times New Roman"/>
          <w:sz w:val="24"/>
          <w:szCs w:val="24"/>
        </w:rPr>
        <w:t xml:space="preserve">4. </w:t>
      </w:r>
      <w:proofErr w:type="spellStart"/>
      <w:r w:rsidRPr="00B70354">
        <w:rPr>
          <w:rFonts w:ascii="Times New Roman" w:hAnsi="Times New Roman"/>
          <w:sz w:val="24"/>
          <w:szCs w:val="24"/>
        </w:rPr>
        <w:t>AeLib</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Бібліотека</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світової</w:t>
      </w:r>
      <w:proofErr w:type="spellEnd"/>
      <w:r w:rsidRPr="00B70354">
        <w:rPr>
          <w:rFonts w:ascii="Times New Roman" w:hAnsi="Times New Roman"/>
          <w:sz w:val="24"/>
          <w:szCs w:val="24"/>
        </w:rPr>
        <w:t xml:space="preserve"> </w:t>
      </w:r>
      <w:proofErr w:type="spellStart"/>
      <w:r w:rsidRPr="00B70354">
        <w:rPr>
          <w:rFonts w:ascii="Times New Roman" w:hAnsi="Times New Roman"/>
          <w:sz w:val="24"/>
          <w:szCs w:val="24"/>
        </w:rPr>
        <w:t>літератури</w:t>
      </w:r>
      <w:proofErr w:type="spellEnd"/>
      <w:r w:rsidRPr="00B70354">
        <w:rPr>
          <w:rFonts w:ascii="Times New Roman" w:hAnsi="Times New Roman"/>
          <w:sz w:val="24"/>
          <w:szCs w:val="24"/>
        </w:rPr>
        <w:t xml:space="preserve">. </w:t>
      </w:r>
      <w:hyperlink r:id="rId25" w:history="1">
        <w:r w:rsidRPr="00B70354">
          <w:rPr>
            <w:rFonts w:ascii="Times New Roman" w:hAnsi="Times New Roman"/>
            <w:color w:val="0000FF" w:themeColor="hyperlink"/>
            <w:sz w:val="24"/>
            <w:szCs w:val="24"/>
            <w:u w:val="single"/>
          </w:rPr>
          <w:t>http://ae-lib.org.ua/</w:t>
        </w:r>
      </w:hyperlink>
    </w:p>
    <w:p w14:paraId="094063AD" w14:textId="77777777" w:rsidR="00EB2B73" w:rsidRPr="00B70354" w:rsidRDefault="00EB2B73" w:rsidP="00EB2B73">
      <w:pPr>
        <w:spacing w:after="0" w:line="240" w:lineRule="auto"/>
        <w:ind w:firstLine="708"/>
        <w:rPr>
          <w:rFonts w:ascii="Times New Roman" w:hAnsi="Times New Roman"/>
          <w:sz w:val="24"/>
          <w:szCs w:val="24"/>
          <w:lang w:val="en-US"/>
        </w:rPr>
      </w:pPr>
      <w:r w:rsidRPr="00B70354">
        <w:rPr>
          <w:rFonts w:ascii="Times New Roman" w:hAnsi="Times New Roman"/>
          <w:bCs/>
          <w:sz w:val="24"/>
          <w:szCs w:val="24"/>
          <w:lang w:val="uk-UA"/>
        </w:rPr>
        <w:t>8</w:t>
      </w:r>
      <w:r w:rsidRPr="00B70354">
        <w:rPr>
          <w:rFonts w:ascii="Times New Roman" w:hAnsi="Times New Roman"/>
          <w:bCs/>
          <w:sz w:val="24"/>
          <w:szCs w:val="24"/>
          <w:lang w:val="en-US"/>
        </w:rPr>
        <w:t xml:space="preserve">5. Durov.com  </w:t>
      </w:r>
      <w:hyperlink r:id="rId26" w:history="1">
        <w:r w:rsidRPr="00B70354">
          <w:rPr>
            <w:rFonts w:ascii="Times New Roman" w:hAnsi="Times New Roman"/>
            <w:color w:val="0000FF" w:themeColor="hyperlink"/>
            <w:sz w:val="24"/>
            <w:szCs w:val="24"/>
            <w:u w:val="single"/>
            <w:lang w:val="en-US"/>
          </w:rPr>
          <w:t>http://www.durov.com/library.htm</w:t>
        </w:r>
      </w:hyperlink>
    </w:p>
    <w:p w14:paraId="063C972D" w14:textId="77777777" w:rsidR="00EB2B73" w:rsidRPr="00B70354" w:rsidRDefault="00EB2B73" w:rsidP="00EB2B73">
      <w:pPr>
        <w:spacing w:after="0" w:line="240" w:lineRule="auto"/>
        <w:ind w:firstLine="708"/>
        <w:rPr>
          <w:rFonts w:ascii="Times New Roman" w:hAnsi="Times New Roman"/>
          <w:sz w:val="24"/>
          <w:szCs w:val="24"/>
          <w:lang w:val="uk-UA"/>
        </w:rPr>
      </w:pPr>
      <w:r w:rsidRPr="00B70354">
        <w:rPr>
          <w:rFonts w:ascii="Times New Roman" w:hAnsi="Times New Roman"/>
          <w:sz w:val="24"/>
          <w:szCs w:val="24"/>
          <w:lang w:val="uk-UA"/>
        </w:rPr>
        <w:t>8</w:t>
      </w:r>
      <w:r w:rsidRPr="00B70354">
        <w:rPr>
          <w:rFonts w:ascii="Times New Roman" w:hAnsi="Times New Roman"/>
          <w:sz w:val="24"/>
          <w:szCs w:val="24"/>
        </w:rPr>
        <w:t xml:space="preserve">6. </w:t>
      </w:r>
      <w:proofErr w:type="spellStart"/>
      <w:r w:rsidRPr="00B70354">
        <w:rPr>
          <w:rFonts w:ascii="Times New Roman" w:hAnsi="Times New Roman"/>
          <w:sz w:val="24"/>
          <w:szCs w:val="24"/>
          <w:lang w:val="en-US"/>
        </w:rPr>
        <w:t>Infolio</w:t>
      </w:r>
      <w:proofErr w:type="spellEnd"/>
      <w:r w:rsidRPr="00B70354">
        <w:rPr>
          <w:rFonts w:ascii="Times New Roman" w:hAnsi="Times New Roman"/>
          <w:sz w:val="24"/>
          <w:szCs w:val="24"/>
        </w:rPr>
        <w:t xml:space="preserve">: электронная библиотека </w:t>
      </w:r>
      <w:hyperlink r:id="rId27" w:history="1">
        <w:r w:rsidRPr="00B70354">
          <w:rPr>
            <w:rFonts w:ascii="Times New Roman" w:hAnsi="Times New Roman"/>
            <w:color w:val="0000FF" w:themeColor="hyperlink"/>
            <w:sz w:val="24"/>
            <w:szCs w:val="24"/>
            <w:u w:val="single"/>
          </w:rPr>
          <w:t>http://www.infoliolib.info/</w:t>
        </w:r>
      </w:hyperlink>
    </w:p>
    <w:p w14:paraId="5D805D15" w14:textId="77777777" w:rsidR="00EB2B73" w:rsidRPr="00B70354" w:rsidRDefault="00EB2B73" w:rsidP="00EB2B73">
      <w:pPr>
        <w:spacing w:after="0" w:line="240" w:lineRule="auto"/>
        <w:ind w:firstLine="708"/>
        <w:rPr>
          <w:rFonts w:ascii="Times New Roman" w:hAnsi="Times New Roman"/>
          <w:sz w:val="24"/>
          <w:szCs w:val="24"/>
        </w:rPr>
      </w:pPr>
      <w:r w:rsidRPr="00B70354">
        <w:rPr>
          <w:rFonts w:ascii="Times New Roman" w:hAnsi="Times New Roman"/>
          <w:sz w:val="24"/>
          <w:szCs w:val="24"/>
          <w:lang w:val="uk-UA"/>
        </w:rPr>
        <w:t xml:space="preserve">87. </w:t>
      </w:r>
      <w:r w:rsidRPr="00B70354">
        <w:rPr>
          <w:rFonts w:ascii="Times New Roman" w:hAnsi="Times New Roman"/>
          <w:sz w:val="24"/>
          <w:szCs w:val="24"/>
        </w:rPr>
        <w:t xml:space="preserve">Литература Западной Европы 19 века </w:t>
      </w:r>
      <w:hyperlink r:id="rId28" w:history="1">
        <w:r w:rsidRPr="00B70354">
          <w:rPr>
            <w:rFonts w:ascii="Times New Roman" w:hAnsi="Times New Roman"/>
            <w:color w:val="0000FF" w:themeColor="hyperlink"/>
            <w:sz w:val="24"/>
            <w:szCs w:val="24"/>
            <w:u w:val="single"/>
          </w:rPr>
          <w:t>http://19v-euro-lit.niv.ru/</w:t>
        </w:r>
      </w:hyperlink>
    </w:p>
    <w:p w14:paraId="207FD043" w14:textId="77777777" w:rsidR="005F2C34" w:rsidRPr="00B70354" w:rsidRDefault="005F2C34" w:rsidP="00EB2B73">
      <w:pPr>
        <w:spacing w:after="0" w:line="240" w:lineRule="auto"/>
        <w:ind w:firstLine="708"/>
        <w:jc w:val="both"/>
        <w:rPr>
          <w:rFonts w:ascii="Times New Roman" w:hAnsi="Times New Roman"/>
          <w:sz w:val="24"/>
          <w:szCs w:val="24"/>
        </w:rPr>
      </w:pPr>
    </w:p>
    <w:sectPr w:rsidR="005F2C34" w:rsidRPr="00B70354" w:rsidSect="008444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no Pro SmText">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D"/>
    <w:multiLevelType w:val="singleLevel"/>
    <w:tmpl w:val="0000000D"/>
    <w:name w:val="WW8Num12"/>
    <w:lvl w:ilvl="0">
      <w:numFmt w:val="bullet"/>
      <w:lvlText w:val="-"/>
      <w:lvlJc w:val="left"/>
      <w:pPr>
        <w:tabs>
          <w:tab w:val="num" w:pos="0"/>
        </w:tabs>
        <w:ind w:left="1069" w:hanging="360"/>
      </w:pPr>
      <w:rPr>
        <w:rFonts w:ascii="Times New Roman" w:hAnsi="Times New Roman" w:cs="Times New Roman"/>
      </w:rPr>
    </w:lvl>
  </w:abstractNum>
  <w:abstractNum w:abstractNumId="5" w15:restartNumberingAfterBreak="0">
    <w:nsid w:val="00000012"/>
    <w:multiLevelType w:val="singleLevel"/>
    <w:tmpl w:val="00000012"/>
    <w:name w:val="WW8Num17"/>
    <w:lvl w:ilvl="0">
      <w:start w:val="1"/>
      <w:numFmt w:val="decimal"/>
      <w:lvlText w:val="%1."/>
      <w:lvlJc w:val="left"/>
      <w:pPr>
        <w:tabs>
          <w:tab w:val="num" w:pos="900"/>
        </w:tabs>
        <w:ind w:left="900" w:hanging="360"/>
      </w:p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7" w15:restartNumberingAfterBreak="0">
    <w:nsid w:val="00000018"/>
    <w:multiLevelType w:val="singleLevel"/>
    <w:tmpl w:val="00000018"/>
    <w:name w:val="WW8Num23"/>
    <w:lvl w:ilvl="0">
      <w:start w:val="1"/>
      <w:numFmt w:val="decimal"/>
      <w:lvlText w:val="%1."/>
      <w:lvlJc w:val="left"/>
      <w:pPr>
        <w:tabs>
          <w:tab w:val="num" w:pos="720"/>
        </w:tabs>
        <w:ind w:left="720" w:hanging="360"/>
      </w:pPr>
    </w:lvl>
  </w:abstractNum>
  <w:abstractNum w:abstractNumId="8"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10" w15:restartNumberingAfterBreak="0">
    <w:nsid w:val="00804CA4"/>
    <w:multiLevelType w:val="hybridMultilevel"/>
    <w:tmpl w:val="63D0A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3E476EA"/>
    <w:multiLevelType w:val="hybridMultilevel"/>
    <w:tmpl w:val="7652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FB1F44"/>
    <w:multiLevelType w:val="hybridMultilevel"/>
    <w:tmpl w:val="65FCF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82444E"/>
    <w:multiLevelType w:val="hybridMultilevel"/>
    <w:tmpl w:val="8B8A9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0FE152B"/>
    <w:multiLevelType w:val="hybridMultilevel"/>
    <w:tmpl w:val="53A08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30D1494"/>
    <w:multiLevelType w:val="hybridMultilevel"/>
    <w:tmpl w:val="F402AF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A76BFE"/>
    <w:multiLevelType w:val="hybridMultilevel"/>
    <w:tmpl w:val="20BE6E6E"/>
    <w:lvl w:ilvl="0" w:tplc="0419000F">
      <w:start w:val="1"/>
      <w:numFmt w:val="decimal"/>
      <w:lvlText w:val="%1."/>
      <w:lvlJc w:val="left"/>
      <w:pPr>
        <w:tabs>
          <w:tab w:val="num" w:pos="720"/>
        </w:tabs>
        <w:ind w:left="720" w:hanging="360"/>
      </w:pPr>
    </w:lvl>
    <w:lvl w:ilvl="1" w:tplc="0F6E4972">
      <w:start w:val="1"/>
      <w:numFmt w:val="decimal"/>
      <w:lvlText w:val="%2."/>
      <w:lvlJc w:val="left"/>
      <w:pPr>
        <w:tabs>
          <w:tab w:val="num" w:pos="1494"/>
        </w:tabs>
        <w:ind w:left="1494"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7583EDE"/>
    <w:multiLevelType w:val="hybridMultilevel"/>
    <w:tmpl w:val="53A08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EBD6AA5"/>
    <w:multiLevelType w:val="hybridMultilevel"/>
    <w:tmpl w:val="299A784C"/>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AD6959"/>
    <w:multiLevelType w:val="hybridMultilevel"/>
    <w:tmpl w:val="777EAA34"/>
    <w:lvl w:ilvl="0" w:tplc="0B980A0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F230ED"/>
    <w:multiLevelType w:val="hybridMultilevel"/>
    <w:tmpl w:val="903E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4D291C"/>
    <w:multiLevelType w:val="multilevel"/>
    <w:tmpl w:val="0000001B"/>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8B22B4"/>
    <w:multiLevelType w:val="hybridMultilevel"/>
    <w:tmpl w:val="04ACADB8"/>
    <w:name w:val="WW8Num122"/>
    <w:lvl w:ilvl="0" w:tplc="00000012">
      <w:start w:val="1"/>
      <w:numFmt w:val="decimal"/>
      <w:lvlText w:val="%1."/>
      <w:lvlJc w:val="left"/>
      <w:pPr>
        <w:tabs>
          <w:tab w:val="num" w:pos="1069"/>
        </w:tabs>
        <w:ind w:left="1069" w:hanging="360"/>
      </w:p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5" w15:restartNumberingAfterBreak="0">
    <w:nsid w:val="35C62E20"/>
    <w:multiLevelType w:val="hybridMultilevel"/>
    <w:tmpl w:val="67FE0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20B19"/>
    <w:multiLevelType w:val="hybridMultilevel"/>
    <w:tmpl w:val="FED835FE"/>
    <w:lvl w:ilvl="0" w:tplc="A858B31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BF273B2"/>
    <w:multiLevelType w:val="hybridMultilevel"/>
    <w:tmpl w:val="89ECCD66"/>
    <w:lvl w:ilvl="0" w:tplc="65A000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3C18315E"/>
    <w:multiLevelType w:val="hybridMultilevel"/>
    <w:tmpl w:val="3B268AB2"/>
    <w:lvl w:ilvl="0" w:tplc="676E881A">
      <w:start w:val="1"/>
      <w:numFmt w:val="decimal"/>
      <w:lvlText w:val="%1."/>
      <w:lvlJc w:val="left"/>
      <w:pPr>
        <w:tabs>
          <w:tab w:val="num" w:pos="720"/>
        </w:tabs>
        <w:ind w:left="720" w:hanging="360"/>
      </w:pPr>
      <w:rPr>
        <w:rFonts w:ascii="Times New Roman" w:eastAsia="Calibri" w:hAnsi="Times New Roman" w:cs="Times New Roman"/>
      </w:rPr>
    </w:lvl>
    <w:lvl w:ilvl="1" w:tplc="1BAC049A">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D2461A4"/>
    <w:multiLevelType w:val="hybridMultilevel"/>
    <w:tmpl w:val="D676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B21A73"/>
    <w:multiLevelType w:val="hybridMultilevel"/>
    <w:tmpl w:val="97A298FE"/>
    <w:lvl w:ilvl="0" w:tplc="97A2B03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906826"/>
    <w:multiLevelType w:val="hybridMultilevel"/>
    <w:tmpl w:val="F82A048E"/>
    <w:lvl w:ilvl="0" w:tplc="F32A4D6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FE6AE0A4">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A346F4C"/>
    <w:multiLevelType w:val="hybridMultilevel"/>
    <w:tmpl w:val="7562991A"/>
    <w:lvl w:ilvl="0" w:tplc="0EAE7A1E">
      <w:start w:val="1"/>
      <w:numFmt w:val="bullet"/>
      <w:lvlText w:val="–"/>
      <w:lvlJc w:val="left"/>
      <w:pPr>
        <w:tabs>
          <w:tab w:val="num" w:pos="3229"/>
        </w:tabs>
        <w:ind w:left="3229" w:hanging="360"/>
      </w:pPr>
      <w:rPr>
        <w:rFonts w:ascii="Arno Pro SmText" w:eastAsia="Wingdings" w:hAnsi="Arno Pro SmText" w:cs="Arno Pro SmText"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48B0EBF"/>
    <w:multiLevelType w:val="hybridMultilevel"/>
    <w:tmpl w:val="CD5CF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037FA"/>
    <w:multiLevelType w:val="hybridMultilevel"/>
    <w:tmpl w:val="49B05150"/>
    <w:lvl w:ilvl="0" w:tplc="0286244A">
      <w:start w:val="1"/>
      <w:numFmt w:val="decimal"/>
      <w:lvlText w:val="%1."/>
      <w:lvlJc w:val="left"/>
      <w:pPr>
        <w:tabs>
          <w:tab w:val="num" w:pos="1100"/>
        </w:tabs>
        <w:ind w:left="1100" w:hanging="675"/>
      </w:pPr>
      <w:rPr>
        <w:rFonts w:hint="default"/>
        <w:b w:val="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5" w15:restartNumberingAfterBreak="0">
    <w:nsid w:val="567E620D"/>
    <w:multiLevelType w:val="hybridMultilevel"/>
    <w:tmpl w:val="AE3CE974"/>
    <w:lvl w:ilvl="0" w:tplc="8FD43A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A9F56ED"/>
    <w:multiLevelType w:val="hybridMultilevel"/>
    <w:tmpl w:val="32D8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294C14"/>
    <w:multiLevelType w:val="hybridMultilevel"/>
    <w:tmpl w:val="DF54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FF5EA4"/>
    <w:multiLevelType w:val="multilevel"/>
    <w:tmpl w:val="07081A4E"/>
    <w:lvl w:ilvl="0">
      <w:start w:val="25"/>
      <w:numFmt w:val="decimal"/>
      <w:lvlText w:val="%1"/>
      <w:lvlJc w:val="left"/>
      <w:pPr>
        <w:ind w:left="690" w:hanging="69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13A41AE"/>
    <w:multiLevelType w:val="hybridMultilevel"/>
    <w:tmpl w:val="7786EC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637FC6"/>
    <w:multiLevelType w:val="hybridMultilevel"/>
    <w:tmpl w:val="52A2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7364C"/>
    <w:multiLevelType w:val="hybridMultilevel"/>
    <w:tmpl w:val="86060936"/>
    <w:lvl w:ilvl="0" w:tplc="895E4D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3"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E217C13"/>
    <w:multiLevelType w:val="hybridMultilevel"/>
    <w:tmpl w:val="4A6A2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E567A"/>
    <w:multiLevelType w:val="hybridMultilevel"/>
    <w:tmpl w:val="14CC4946"/>
    <w:lvl w:ilvl="0" w:tplc="6E8201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2"/>
  </w:num>
  <w:num w:numId="3">
    <w:abstractNumId w:val="35"/>
  </w:num>
  <w:num w:numId="4">
    <w:abstractNumId w:val="30"/>
  </w:num>
  <w:num w:numId="5">
    <w:abstractNumId w:val="28"/>
  </w:num>
  <w:num w:numId="6">
    <w:abstractNumId w:val="16"/>
  </w:num>
  <w:num w:numId="7">
    <w:abstractNumId w:val="38"/>
  </w:num>
  <w:num w:numId="8">
    <w:abstractNumId w:val="27"/>
  </w:num>
  <w:num w:numId="9">
    <w:abstractNumId w:val="4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2"/>
  </w:num>
  <w:num w:numId="19">
    <w:abstractNumId w:val="29"/>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3"/>
  </w:num>
  <w:num w:numId="23">
    <w:abstractNumId w:val="20"/>
  </w:num>
  <w:num w:numId="24">
    <w:abstractNumId w:val="0"/>
  </w:num>
  <w:num w:numId="25">
    <w:abstractNumId w:val="8"/>
  </w:num>
  <w:num w:numId="26">
    <w:abstractNumId w:val="10"/>
  </w:num>
  <w:num w:numId="27">
    <w:abstractNumId w:val="14"/>
  </w:num>
  <w:num w:numId="28">
    <w:abstractNumId w:val="6"/>
  </w:num>
  <w:num w:numId="29">
    <w:abstractNumId w:val="1"/>
  </w:num>
  <w:num w:numId="30">
    <w:abstractNumId w:val="12"/>
  </w:num>
  <w:num w:numId="31">
    <w:abstractNumId w:val="7"/>
  </w:num>
  <w:num w:numId="32">
    <w:abstractNumId w:val="4"/>
  </w:num>
  <w:num w:numId="33">
    <w:abstractNumId w:val="18"/>
  </w:num>
  <w:num w:numId="34">
    <w:abstractNumId w:val="24"/>
  </w:num>
  <w:num w:numId="35">
    <w:abstractNumId w:val="9"/>
  </w:num>
  <w:num w:numId="36">
    <w:abstractNumId w:val="41"/>
  </w:num>
  <w:num w:numId="37">
    <w:abstractNumId w:val="2"/>
  </w:num>
  <w:num w:numId="38">
    <w:abstractNumId w:val="3"/>
  </w:num>
  <w:num w:numId="39">
    <w:abstractNumId w:val="21"/>
  </w:num>
  <w:num w:numId="40">
    <w:abstractNumId w:val="34"/>
  </w:num>
  <w:num w:numId="41">
    <w:abstractNumId w:val="5"/>
  </w:num>
  <w:num w:numId="42">
    <w:abstractNumId w:val="36"/>
  </w:num>
  <w:num w:numId="43">
    <w:abstractNumId w:val="11"/>
  </w:num>
  <w:num w:numId="44">
    <w:abstractNumId w:val="40"/>
  </w:num>
  <w:num w:numId="45">
    <w:abstractNumId w:val="44"/>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3"/>
    <w:rsid w:val="00023835"/>
    <w:rsid w:val="000531DA"/>
    <w:rsid w:val="00081482"/>
    <w:rsid w:val="000B0A26"/>
    <w:rsid w:val="001077A9"/>
    <w:rsid w:val="00116BE8"/>
    <w:rsid w:val="00180C60"/>
    <w:rsid w:val="001862C3"/>
    <w:rsid w:val="001D2113"/>
    <w:rsid w:val="00211EB4"/>
    <w:rsid w:val="00221ECA"/>
    <w:rsid w:val="002462C3"/>
    <w:rsid w:val="002521A3"/>
    <w:rsid w:val="00277307"/>
    <w:rsid w:val="0028790C"/>
    <w:rsid w:val="002A09E1"/>
    <w:rsid w:val="00335DE5"/>
    <w:rsid w:val="0036357B"/>
    <w:rsid w:val="003721CF"/>
    <w:rsid w:val="00376240"/>
    <w:rsid w:val="00383DE2"/>
    <w:rsid w:val="003C09BA"/>
    <w:rsid w:val="003E40C1"/>
    <w:rsid w:val="00442CB2"/>
    <w:rsid w:val="00453A26"/>
    <w:rsid w:val="00495C9A"/>
    <w:rsid w:val="0052363B"/>
    <w:rsid w:val="00527640"/>
    <w:rsid w:val="0055396A"/>
    <w:rsid w:val="005835F7"/>
    <w:rsid w:val="005869E9"/>
    <w:rsid w:val="005C644A"/>
    <w:rsid w:val="005D7332"/>
    <w:rsid w:val="005F278C"/>
    <w:rsid w:val="005F2C34"/>
    <w:rsid w:val="00635CF1"/>
    <w:rsid w:val="006434CE"/>
    <w:rsid w:val="006A0BD7"/>
    <w:rsid w:val="006D20B7"/>
    <w:rsid w:val="006E1508"/>
    <w:rsid w:val="0071559A"/>
    <w:rsid w:val="007225C7"/>
    <w:rsid w:val="00747164"/>
    <w:rsid w:val="007A4874"/>
    <w:rsid w:val="007F2953"/>
    <w:rsid w:val="00844424"/>
    <w:rsid w:val="008A7FC7"/>
    <w:rsid w:val="008D2674"/>
    <w:rsid w:val="008E7A3B"/>
    <w:rsid w:val="008F0DCE"/>
    <w:rsid w:val="009152A0"/>
    <w:rsid w:val="00936644"/>
    <w:rsid w:val="00990548"/>
    <w:rsid w:val="009F25E0"/>
    <w:rsid w:val="009F52BA"/>
    <w:rsid w:val="00A03FF7"/>
    <w:rsid w:val="00A25F01"/>
    <w:rsid w:val="00A26CCB"/>
    <w:rsid w:val="00A44881"/>
    <w:rsid w:val="00A774BD"/>
    <w:rsid w:val="00A842AB"/>
    <w:rsid w:val="00AB0A77"/>
    <w:rsid w:val="00AC2781"/>
    <w:rsid w:val="00AE3877"/>
    <w:rsid w:val="00AF1399"/>
    <w:rsid w:val="00B203B0"/>
    <w:rsid w:val="00B43DCC"/>
    <w:rsid w:val="00B53464"/>
    <w:rsid w:val="00B60362"/>
    <w:rsid w:val="00B70354"/>
    <w:rsid w:val="00C2300D"/>
    <w:rsid w:val="00C2530B"/>
    <w:rsid w:val="00C70C69"/>
    <w:rsid w:val="00C95A5A"/>
    <w:rsid w:val="00CA11CD"/>
    <w:rsid w:val="00CB0EE8"/>
    <w:rsid w:val="00CF3A04"/>
    <w:rsid w:val="00CF694C"/>
    <w:rsid w:val="00D01F22"/>
    <w:rsid w:val="00D723A9"/>
    <w:rsid w:val="00D86CBE"/>
    <w:rsid w:val="00DC162D"/>
    <w:rsid w:val="00DF62A8"/>
    <w:rsid w:val="00E352D8"/>
    <w:rsid w:val="00E43114"/>
    <w:rsid w:val="00E56598"/>
    <w:rsid w:val="00E60B93"/>
    <w:rsid w:val="00EB2B73"/>
    <w:rsid w:val="00EF453B"/>
    <w:rsid w:val="00F73E2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6BF0B"/>
  <w15:docId w15:val="{10021B6A-5132-49AC-8285-DCE88A3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paragraph" w:styleId="3">
    <w:name w:val="heading 3"/>
    <w:basedOn w:val="a"/>
    <w:next w:val="a"/>
    <w:link w:val="30"/>
    <w:uiPriority w:val="9"/>
    <w:unhideWhenUsed/>
    <w:qFormat/>
    <w:locked/>
    <w:rsid w:val="00C70C69"/>
    <w:pPr>
      <w:keepNext/>
      <w:keepLines/>
      <w:spacing w:before="200" w:after="0" w:line="276" w:lineRule="auto"/>
      <w:outlineLvl w:val="2"/>
    </w:pPr>
    <w:rPr>
      <w:rFonts w:ascii="Cambria" w:eastAsia="Times New Roman" w:hAnsi="Cambria"/>
      <w:b/>
      <w:bCs/>
      <w:color w:val="4F81BD"/>
    </w:rPr>
  </w:style>
  <w:style w:type="paragraph" w:styleId="6">
    <w:name w:val="heading 6"/>
    <w:basedOn w:val="a"/>
    <w:next w:val="a"/>
    <w:link w:val="60"/>
    <w:uiPriority w:val="9"/>
    <w:unhideWhenUsed/>
    <w:qFormat/>
    <w:locked/>
    <w:rsid w:val="00B53464"/>
    <w:pPr>
      <w:keepNext/>
      <w:keepLines/>
      <w:spacing w:before="200" w:after="0" w:line="276" w:lineRule="auto"/>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paragraph" w:customStyle="1" w:styleId="Default">
    <w:name w:val="Default"/>
    <w:uiPriority w:val="99"/>
    <w:rsid w:val="00495C9A"/>
    <w:pPr>
      <w:autoSpaceDE w:val="0"/>
      <w:autoSpaceDN w:val="0"/>
      <w:adjustRightInd w:val="0"/>
    </w:pPr>
    <w:rPr>
      <w:rFonts w:ascii="Times New Roman" w:eastAsia="Times New Roman" w:hAnsi="Times New Roman"/>
      <w:color w:val="000000"/>
      <w:sz w:val="24"/>
      <w:szCs w:val="24"/>
    </w:rPr>
  </w:style>
  <w:style w:type="character" w:styleId="a7">
    <w:name w:val="Hyperlink"/>
    <w:unhideWhenUsed/>
    <w:rsid w:val="005F2C34"/>
    <w:rPr>
      <w:color w:val="0000FF"/>
      <w:u w:val="single"/>
    </w:rPr>
  </w:style>
  <w:style w:type="character" w:customStyle="1" w:styleId="st">
    <w:name w:val="st"/>
    <w:rsid w:val="005F2C34"/>
  </w:style>
  <w:style w:type="character" w:styleId="a8">
    <w:name w:val="Emphasis"/>
    <w:qFormat/>
    <w:locked/>
    <w:rsid w:val="005F2C34"/>
    <w:rPr>
      <w:i/>
      <w:iCs/>
    </w:rPr>
  </w:style>
  <w:style w:type="paragraph" w:customStyle="1" w:styleId="TableParagraph">
    <w:name w:val="Table Paragraph"/>
    <w:basedOn w:val="a"/>
    <w:uiPriority w:val="1"/>
    <w:qFormat/>
    <w:rsid w:val="000B0A26"/>
    <w:pPr>
      <w:widowControl w:val="0"/>
      <w:autoSpaceDE w:val="0"/>
      <w:autoSpaceDN w:val="0"/>
      <w:spacing w:after="0" w:line="240" w:lineRule="auto"/>
      <w:ind w:left="110"/>
    </w:pPr>
    <w:rPr>
      <w:rFonts w:ascii="Times New Roman" w:eastAsia="Times New Roman" w:hAnsi="Times New Roman"/>
      <w:lang w:eastAsia="ru-RU" w:bidi="ru-RU"/>
    </w:rPr>
  </w:style>
  <w:style w:type="paragraph" w:styleId="a9">
    <w:name w:val="Body Text Indent"/>
    <w:basedOn w:val="a"/>
    <w:link w:val="aa"/>
    <w:uiPriority w:val="99"/>
    <w:unhideWhenUsed/>
    <w:rsid w:val="00D01F22"/>
    <w:pPr>
      <w:spacing w:after="120" w:line="276" w:lineRule="auto"/>
      <w:ind w:left="283"/>
    </w:pPr>
  </w:style>
  <w:style w:type="character" w:customStyle="1" w:styleId="aa">
    <w:name w:val="Основной текст с отступом Знак"/>
    <w:link w:val="a9"/>
    <w:uiPriority w:val="99"/>
    <w:rsid w:val="00D01F22"/>
    <w:rPr>
      <w:sz w:val="22"/>
      <w:szCs w:val="22"/>
      <w:lang w:eastAsia="en-US"/>
    </w:rPr>
  </w:style>
  <w:style w:type="character" w:customStyle="1" w:styleId="ab">
    <w:name w:val="Основной текст_"/>
    <w:link w:val="31"/>
    <w:locked/>
    <w:rsid w:val="007225C7"/>
    <w:rPr>
      <w:sz w:val="27"/>
      <w:szCs w:val="27"/>
      <w:shd w:val="clear" w:color="auto" w:fill="FFFFFF"/>
    </w:rPr>
  </w:style>
  <w:style w:type="paragraph" w:customStyle="1" w:styleId="31">
    <w:name w:val="Основной текст3"/>
    <w:basedOn w:val="a"/>
    <w:link w:val="ab"/>
    <w:rsid w:val="007225C7"/>
    <w:pPr>
      <w:widowControl w:val="0"/>
      <w:shd w:val="clear" w:color="auto" w:fill="FFFFFF"/>
      <w:spacing w:after="180" w:line="326" w:lineRule="exact"/>
      <w:ind w:hanging="700"/>
      <w:jc w:val="center"/>
    </w:pPr>
    <w:rPr>
      <w:sz w:val="27"/>
      <w:szCs w:val="27"/>
      <w:lang w:eastAsia="ru-RU"/>
    </w:rPr>
  </w:style>
  <w:style w:type="paragraph" w:styleId="ac">
    <w:name w:val="Title"/>
    <w:basedOn w:val="a"/>
    <w:link w:val="ad"/>
    <w:qFormat/>
    <w:locked/>
    <w:rsid w:val="007225C7"/>
    <w:pPr>
      <w:spacing w:after="0" w:line="240" w:lineRule="auto"/>
      <w:jc w:val="center"/>
    </w:pPr>
    <w:rPr>
      <w:rFonts w:ascii="Times New Roman" w:eastAsia="Times New Roman" w:hAnsi="Times New Roman"/>
      <w:sz w:val="28"/>
      <w:szCs w:val="28"/>
      <w:lang w:val="uk-UA"/>
    </w:rPr>
  </w:style>
  <w:style w:type="character" w:customStyle="1" w:styleId="ad">
    <w:name w:val="Заголовок Знак"/>
    <w:basedOn w:val="a0"/>
    <w:link w:val="ac"/>
    <w:rsid w:val="007225C7"/>
    <w:rPr>
      <w:rFonts w:ascii="Times New Roman" w:eastAsia="Times New Roman" w:hAnsi="Times New Roman"/>
      <w:sz w:val="28"/>
      <w:szCs w:val="28"/>
      <w:lang w:val="uk-UA" w:eastAsia="en-US"/>
    </w:rPr>
  </w:style>
  <w:style w:type="character" w:customStyle="1" w:styleId="60">
    <w:name w:val="Заголовок 6 Знак"/>
    <w:basedOn w:val="a0"/>
    <w:link w:val="6"/>
    <w:uiPriority w:val="9"/>
    <w:rsid w:val="00B53464"/>
    <w:rPr>
      <w:rFonts w:ascii="Cambria" w:eastAsia="Times New Roman" w:hAnsi="Cambria"/>
      <w:i/>
      <w:iCs/>
      <w:color w:val="243F60"/>
      <w:sz w:val="22"/>
      <w:szCs w:val="22"/>
      <w:lang w:eastAsia="en-US"/>
    </w:rPr>
  </w:style>
  <w:style w:type="paragraph" w:styleId="ae">
    <w:name w:val="header"/>
    <w:basedOn w:val="a"/>
    <w:link w:val="af"/>
    <w:rsid w:val="00B534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rsid w:val="00B53464"/>
    <w:rPr>
      <w:rFonts w:ascii="Times New Roman" w:eastAsia="Times New Roman" w:hAnsi="Times New Roman"/>
      <w:sz w:val="24"/>
      <w:szCs w:val="24"/>
    </w:rPr>
  </w:style>
  <w:style w:type="character" w:customStyle="1" w:styleId="30">
    <w:name w:val="Заголовок 3 Знак"/>
    <w:basedOn w:val="a0"/>
    <w:link w:val="3"/>
    <w:uiPriority w:val="9"/>
    <w:rsid w:val="00C70C69"/>
    <w:rPr>
      <w:rFonts w:ascii="Cambria" w:eastAsia="Times New Roman" w:hAnsi="Cambria"/>
      <w:b/>
      <w:bCs/>
      <w:color w:val="4F81BD"/>
      <w:sz w:val="22"/>
      <w:szCs w:val="22"/>
      <w:lang w:eastAsia="en-US"/>
    </w:rPr>
  </w:style>
  <w:style w:type="paragraph" w:styleId="af0">
    <w:name w:val="No Spacing"/>
    <w:qFormat/>
    <w:rsid w:val="001862C3"/>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2841">
      <w:bodyDiv w:val="1"/>
      <w:marLeft w:val="0"/>
      <w:marRight w:val="0"/>
      <w:marTop w:val="0"/>
      <w:marBottom w:val="0"/>
      <w:divBdr>
        <w:top w:val="none" w:sz="0" w:space="0" w:color="auto"/>
        <w:left w:val="none" w:sz="0" w:space="0" w:color="auto"/>
        <w:bottom w:val="none" w:sz="0" w:space="0" w:color="auto"/>
        <w:right w:val="none" w:sz="0" w:space="0" w:color="auto"/>
      </w:divBdr>
    </w:div>
    <w:div w:id="985355654">
      <w:bodyDiv w:val="1"/>
      <w:marLeft w:val="0"/>
      <w:marRight w:val="0"/>
      <w:marTop w:val="0"/>
      <w:marBottom w:val="0"/>
      <w:divBdr>
        <w:top w:val="none" w:sz="0" w:space="0" w:color="auto"/>
        <w:left w:val="none" w:sz="0" w:space="0" w:color="auto"/>
        <w:bottom w:val="none" w:sz="0" w:space="0" w:color="auto"/>
        <w:right w:val="none" w:sz="0" w:space="0" w:color="auto"/>
      </w:divBdr>
    </w:div>
    <w:div w:id="1173952014">
      <w:bodyDiv w:val="1"/>
      <w:marLeft w:val="0"/>
      <w:marRight w:val="0"/>
      <w:marTop w:val="0"/>
      <w:marBottom w:val="0"/>
      <w:divBdr>
        <w:top w:val="none" w:sz="0" w:space="0" w:color="auto"/>
        <w:left w:val="none" w:sz="0" w:space="0" w:color="auto"/>
        <w:bottom w:val="none" w:sz="0" w:space="0" w:color="auto"/>
        <w:right w:val="none" w:sz="0" w:space="0" w:color="auto"/>
      </w:divBdr>
    </w:div>
    <w:div w:id="2012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IForeignPhilology/ChairRusLangGenLing/MethodicInventory.aspx" TargetMode="External"/><Relationship Id="rId13" Type="http://schemas.openxmlformats.org/officeDocument/2006/relationships/hyperlink" Target="http://www.gumer.info/" TargetMode="External"/><Relationship Id="rId18" Type="http://schemas.openxmlformats.org/officeDocument/2006/relationships/hyperlink" Target="http://www.licey.net/lit/foreign" TargetMode="External"/><Relationship Id="rId26" Type="http://schemas.openxmlformats.org/officeDocument/2006/relationships/hyperlink" Target="http://www.durov.com/library.htm" TargetMode="External"/><Relationship Id="rId3" Type="http://schemas.openxmlformats.org/officeDocument/2006/relationships/styles" Target="styles.xml"/><Relationship Id="rId21" Type="http://schemas.openxmlformats.org/officeDocument/2006/relationships/hyperlink" Target="http://www.fplib.ru/id/russian/" TargetMode="External"/><Relationship Id="rId7" Type="http://schemas.microsoft.com/office/2007/relationships/hdphoto" Target="media/hdphoto1.wdp"/><Relationship Id="rId12" Type="http://schemas.openxmlformats.org/officeDocument/2006/relationships/hyperlink" Target="http://www.gumer.info/adress.php" TargetMode="External"/><Relationship Id="rId17" Type="http://schemas.openxmlformats.org/officeDocument/2006/relationships/hyperlink" Target="http://chtyvo.org.ua/" TargetMode="External"/><Relationship Id="rId25" Type="http://schemas.openxmlformats.org/officeDocument/2006/relationships/hyperlink" Target="http://ae-lib.org.ua/" TargetMode="External"/><Relationship Id="rId2" Type="http://schemas.openxmlformats.org/officeDocument/2006/relationships/numbering" Target="numbering.xml"/><Relationship Id="rId16" Type="http://schemas.openxmlformats.org/officeDocument/2006/relationships/hyperlink" Target="http://www.biografia.ru/index.html" TargetMode="External"/><Relationship Id="rId20" Type="http://schemas.openxmlformats.org/officeDocument/2006/relationships/hyperlink" Target="http://lib.rus.e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b.aldebaran.ru/news/" TargetMode="External"/><Relationship Id="rId24" Type="http://schemas.openxmlformats.org/officeDocument/2006/relationships/hyperlink" Target="http://www.gumfak.ru/zarub.shtml" TargetMode="External"/><Relationship Id="rId5" Type="http://schemas.openxmlformats.org/officeDocument/2006/relationships/webSettings" Target="webSettings.xml"/><Relationship Id="rId15" Type="http://schemas.openxmlformats.org/officeDocument/2006/relationships/hyperlink" Target="http://bibliotekar.ru/index.htm" TargetMode="External"/><Relationship Id="rId23" Type="http://schemas.openxmlformats.org/officeDocument/2006/relationships/hyperlink" Target="http://feb-web.ru/" TargetMode="External"/><Relationship Id="rId28" Type="http://schemas.openxmlformats.org/officeDocument/2006/relationships/hyperlink" Target="http://19v-euro-lit.niv.ru/" TargetMode="External"/><Relationship Id="rId10" Type="http://schemas.openxmlformats.org/officeDocument/2006/relationships/hyperlink" Target="http://lib.aldebaran.ru/" TargetMode="External"/><Relationship Id="rId19" Type="http://schemas.openxmlformats.org/officeDocument/2006/relationships/hyperlink" Target="http://ilibrary.ru/" TargetMode="External"/><Relationship Id="rId4" Type="http://schemas.openxmlformats.org/officeDocument/2006/relationships/settings" Target="settings.xml"/><Relationship Id="rId9" Type="http://schemas.openxmlformats.org/officeDocument/2006/relationships/hyperlink" Target="http://feb-web.ru/feb/lermont/critics/xod/xod-001-.htm" TargetMode="External"/><Relationship Id="rId14" Type="http://schemas.openxmlformats.org/officeDocument/2006/relationships/hyperlink" Target="http://lib.ru/" TargetMode="External"/><Relationship Id="rId22" Type="http://schemas.openxmlformats.org/officeDocument/2006/relationships/hyperlink" Target="http://www.philology.ru/literature.htm" TargetMode="External"/><Relationship Id="rId27" Type="http://schemas.openxmlformats.org/officeDocument/2006/relationships/hyperlink" Target="http://www.infoliolib.inf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2096-FC95-4942-9EA3-3D750C65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Alya</cp:lastModifiedBy>
  <cp:revision>2</cp:revision>
  <cp:lastPrinted>2020-09-12T15:35:00Z</cp:lastPrinted>
  <dcterms:created xsi:type="dcterms:W3CDTF">2020-12-22T17:18:00Z</dcterms:created>
  <dcterms:modified xsi:type="dcterms:W3CDTF">2020-12-22T17:18:00Z</dcterms:modified>
</cp:coreProperties>
</file>